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6E" w:rsidRPr="00A73247" w:rsidRDefault="009A2B6E" w:rsidP="00A73247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A73247">
        <w:rPr>
          <w:rFonts w:cs="Arial"/>
          <w:bCs/>
          <w:kern w:val="28"/>
          <w:sz w:val="28"/>
          <w:szCs w:val="32"/>
        </w:rPr>
        <w:t>ГОРОДСКОЕ ПОСЕЛЕНИЕ</w:t>
      </w:r>
      <w:r w:rsidRPr="00A73247">
        <w:rPr>
          <w:rFonts w:cs="Arial"/>
          <w:bCs/>
          <w:kern w:val="28"/>
          <w:sz w:val="28"/>
          <w:szCs w:val="32"/>
        </w:rPr>
        <w:br/>
        <w:t>«Город ЖИЗДРА»</w:t>
      </w:r>
      <w:r w:rsidRPr="00A73247">
        <w:rPr>
          <w:rFonts w:cs="Arial"/>
          <w:bCs/>
          <w:kern w:val="28"/>
          <w:sz w:val="28"/>
          <w:szCs w:val="32"/>
        </w:rPr>
        <w:br/>
        <w:t>КАЛУЖСКОЙ ОБЛАСТИ</w:t>
      </w:r>
      <w:r w:rsidRPr="00A73247">
        <w:rPr>
          <w:rFonts w:cs="Arial"/>
          <w:bCs/>
          <w:kern w:val="28"/>
          <w:sz w:val="28"/>
          <w:szCs w:val="32"/>
        </w:rPr>
        <w:br/>
        <w:t>ГОРОДСКАЯ ДУМА</w:t>
      </w:r>
    </w:p>
    <w:p w:rsidR="009A2B6E" w:rsidRPr="00A73247" w:rsidRDefault="009A2B6E" w:rsidP="00A73247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9A2B6E" w:rsidRPr="00A73247" w:rsidRDefault="009A2B6E" w:rsidP="00A73247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A73247">
        <w:rPr>
          <w:rFonts w:cs="Arial"/>
          <w:bCs/>
          <w:kern w:val="28"/>
          <w:sz w:val="28"/>
          <w:szCs w:val="32"/>
        </w:rPr>
        <w:t>РЕШЕНИЕ</w:t>
      </w:r>
    </w:p>
    <w:p w:rsidR="009A2B6E" w:rsidRPr="009A2B6E" w:rsidRDefault="009A2B6E" w:rsidP="00A73247">
      <w:pPr>
        <w:spacing w:after="120"/>
        <w:ind w:firstLine="0"/>
        <w:jc w:val="center"/>
        <w:rPr>
          <w:rFonts w:cs="Arial"/>
        </w:rPr>
      </w:pPr>
    </w:p>
    <w:p w:rsidR="009A2B6E" w:rsidRPr="00A73247" w:rsidRDefault="009A2B6E" w:rsidP="00A73247">
      <w:pPr>
        <w:spacing w:after="120"/>
        <w:ind w:firstLine="0"/>
        <w:jc w:val="center"/>
        <w:rPr>
          <w:rFonts w:cs="Arial"/>
          <w:bCs/>
          <w:kern w:val="28"/>
          <w:szCs w:val="32"/>
        </w:rPr>
      </w:pPr>
      <w:r w:rsidRPr="00A73247">
        <w:rPr>
          <w:rFonts w:cs="Arial"/>
          <w:bCs/>
          <w:kern w:val="28"/>
          <w:szCs w:val="32"/>
        </w:rPr>
        <w:t>от 21 февраля 2024 г.                                                             № 175</w:t>
      </w:r>
    </w:p>
    <w:p w:rsidR="009A2B6E" w:rsidRDefault="009A2B6E" w:rsidP="00A73247">
      <w:pPr>
        <w:spacing w:after="120"/>
        <w:ind w:firstLine="0"/>
        <w:jc w:val="center"/>
        <w:rPr>
          <w:rFonts w:cs="Arial"/>
        </w:rPr>
      </w:pPr>
    </w:p>
    <w:p w:rsidR="009A2B6E" w:rsidRDefault="009A2B6E" w:rsidP="00A73247">
      <w:pPr>
        <w:spacing w:after="120"/>
        <w:ind w:firstLine="0"/>
        <w:jc w:val="center"/>
        <w:rPr>
          <w:rFonts w:cs="Arial"/>
        </w:rPr>
      </w:pPr>
      <w:r w:rsidRPr="00A73247">
        <w:rPr>
          <w:rFonts w:cs="Arial"/>
          <w:b/>
          <w:bCs/>
          <w:kern w:val="28"/>
          <w:sz w:val="32"/>
          <w:szCs w:val="32"/>
        </w:rPr>
        <w:t>О внесении изменений в Правила содержания и благоустройства мест захоронения на территории городского поселения «Город Жиздра»</w:t>
      </w:r>
    </w:p>
    <w:p w:rsidR="009A2B6E" w:rsidRDefault="009A2B6E" w:rsidP="00A73247">
      <w:pPr>
        <w:spacing w:after="120"/>
        <w:ind w:firstLine="0"/>
        <w:jc w:val="center"/>
        <w:rPr>
          <w:rFonts w:cs="Arial"/>
        </w:rPr>
      </w:pPr>
    </w:p>
    <w:p w:rsidR="009A2B6E" w:rsidRDefault="009A2B6E" w:rsidP="009A2B6E">
      <w:pPr>
        <w:spacing w:after="120"/>
        <w:ind w:firstLine="709"/>
        <w:rPr>
          <w:rFonts w:cs="Arial"/>
        </w:rPr>
      </w:pPr>
      <w:proofErr w:type="gramStart"/>
      <w:r>
        <w:rPr>
          <w:rFonts w:cs="Arial"/>
        </w:rPr>
        <w:t>В соответствии с</w:t>
      </w:r>
      <w:r w:rsidR="00A73247">
        <w:rPr>
          <w:rFonts w:cs="Arial"/>
        </w:rPr>
        <w:t xml:space="preserve"> пунктом</w:t>
      </w:r>
      <w:r>
        <w:rPr>
          <w:rFonts w:cs="Arial"/>
        </w:rPr>
        <w:t xml:space="preserve"> 22 ч</w:t>
      </w:r>
      <w:r w:rsidR="00A73247">
        <w:rPr>
          <w:rFonts w:cs="Arial"/>
        </w:rPr>
        <w:t xml:space="preserve">асти </w:t>
      </w:r>
      <w:r>
        <w:rPr>
          <w:rFonts w:cs="Arial"/>
        </w:rPr>
        <w:t xml:space="preserve">1 статьи 14 Федерального закона от 06.10.2003 № </w:t>
      </w:r>
      <w:r w:rsidRPr="001F6F72">
        <w:rPr>
          <w:rFonts w:cs="Arial"/>
        </w:rPr>
        <w:t>131-ФЗ</w:t>
      </w:r>
      <w:r>
        <w:rPr>
          <w:rFonts w:cs="Arial"/>
        </w:rPr>
        <w:t xml:space="preserve"> «</w:t>
      </w:r>
      <w:r w:rsidRPr="001F6F72">
        <w:rPr>
          <w:rFonts w:cs="Arial"/>
        </w:rPr>
        <w:t>Об общих принципах организации местного самоуправления в Российской</w:t>
      </w:r>
      <w:r>
        <w:rPr>
          <w:rFonts w:cs="Arial"/>
        </w:rPr>
        <w:t xml:space="preserve"> Федерации», Закон</w:t>
      </w:r>
      <w:r w:rsidR="00A73247">
        <w:rPr>
          <w:rFonts w:cs="Arial"/>
        </w:rPr>
        <w:t>ом</w:t>
      </w:r>
      <w:r>
        <w:rPr>
          <w:rFonts w:cs="Arial"/>
        </w:rPr>
        <w:t xml:space="preserve"> Калужской области от 26.12.2012 №</w:t>
      </w:r>
      <w:r w:rsidR="00A73247">
        <w:rPr>
          <w:rFonts w:cs="Arial"/>
        </w:rPr>
        <w:t xml:space="preserve"> </w:t>
      </w:r>
      <w:r>
        <w:rPr>
          <w:rFonts w:cs="Arial"/>
        </w:rPr>
        <w:t>377-ОЗ «О регулировании отдельных правоотношений в сфере погребения и похоронного дела на территории К</w:t>
      </w:r>
      <w:bookmarkStart w:id="0" w:name="_GoBack"/>
      <w:bookmarkEnd w:id="0"/>
      <w:r>
        <w:rPr>
          <w:rFonts w:cs="Arial"/>
        </w:rPr>
        <w:t>алужской области», пунктом 23 части 1 статьи 9 Устава городского поселения «Город Жиздра», Городская Дума городского поселения «Город Жиздра»</w:t>
      </w:r>
      <w:proofErr w:type="gramEnd"/>
    </w:p>
    <w:p w:rsidR="009A2B6E" w:rsidRDefault="009A2B6E" w:rsidP="009A2B6E">
      <w:pPr>
        <w:spacing w:after="120"/>
        <w:ind w:firstLine="709"/>
        <w:rPr>
          <w:rFonts w:cs="Arial"/>
        </w:rPr>
      </w:pPr>
    </w:p>
    <w:p w:rsidR="009A2B6E" w:rsidRPr="00A73247" w:rsidRDefault="009A2B6E" w:rsidP="00A73247">
      <w:pPr>
        <w:spacing w:after="120"/>
        <w:ind w:firstLine="0"/>
        <w:rPr>
          <w:rFonts w:cs="Arial"/>
          <w:b/>
        </w:rPr>
      </w:pPr>
      <w:r w:rsidRPr="00A73247">
        <w:rPr>
          <w:rFonts w:cs="Arial"/>
          <w:b/>
        </w:rPr>
        <w:t>РЕШИЛА:</w:t>
      </w:r>
    </w:p>
    <w:p w:rsidR="009A2B6E" w:rsidRDefault="009A2B6E" w:rsidP="009A2B6E">
      <w:pPr>
        <w:spacing w:after="120"/>
        <w:ind w:firstLine="709"/>
        <w:rPr>
          <w:rFonts w:cs="Arial"/>
        </w:rPr>
      </w:pPr>
    </w:p>
    <w:p w:rsidR="009A2B6E" w:rsidRDefault="009A2B6E" w:rsidP="009A2B6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В Правила содержания и благоустройства мест захоронения на территории городского поселения «Город Жиздра», утвержденные Решением Городской Думы городского поселения «Город Жиздра» от </w:t>
      </w:r>
      <w:r w:rsidRPr="001F6F72">
        <w:rPr>
          <w:rFonts w:cs="Arial"/>
        </w:rPr>
        <w:t>27 марта 2015 года № 241</w:t>
      </w:r>
      <w:r>
        <w:rPr>
          <w:rFonts w:cs="Arial"/>
        </w:rPr>
        <w:t>, внести изменения согласно приложению к настоящему Решению.</w:t>
      </w:r>
    </w:p>
    <w:p w:rsidR="00A73247" w:rsidRDefault="00A73247" w:rsidP="009A2B6E">
      <w:pPr>
        <w:spacing w:after="120"/>
        <w:ind w:firstLine="709"/>
        <w:rPr>
          <w:rFonts w:cs="Arial"/>
        </w:rPr>
      </w:pPr>
    </w:p>
    <w:p w:rsidR="009A2B6E" w:rsidRDefault="009A2B6E" w:rsidP="009A2B6E">
      <w:pPr>
        <w:spacing w:after="120"/>
        <w:ind w:firstLine="709"/>
        <w:rPr>
          <w:rFonts w:cs="Arial"/>
        </w:rPr>
      </w:pPr>
      <w:r>
        <w:rPr>
          <w:rFonts w:cs="Arial"/>
        </w:rPr>
        <w:t>2. Настоящее Решение вступает в силу после его официального опубликования (обнародования).</w:t>
      </w:r>
    </w:p>
    <w:p w:rsidR="009A2B6E" w:rsidRDefault="009A2B6E" w:rsidP="009A2B6E">
      <w:pPr>
        <w:spacing w:after="120"/>
        <w:ind w:firstLine="709"/>
        <w:rPr>
          <w:rFonts w:cs="Arial"/>
        </w:rPr>
      </w:pPr>
    </w:p>
    <w:p w:rsidR="009A2B6E" w:rsidRDefault="009A2B6E" w:rsidP="009A2B6E">
      <w:pPr>
        <w:spacing w:after="120"/>
        <w:ind w:firstLine="709"/>
        <w:rPr>
          <w:rFonts w:cs="Arial"/>
        </w:rPr>
      </w:pPr>
    </w:p>
    <w:p w:rsidR="009A2B6E" w:rsidRDefault="009A2B6E" w:rsidP="009A2B6E">
      <w:pPr>
        <w:spacing w:after="120"/>
        <w:ind w:firstLine="709"/>
        <w:rPr>
          <w:rFonts w:cs="Arial"/>
        </w:rPr>
      </w:pPr>
    </w:p>
    <w:p w:rsidR="00DE7498" w:rsidRPr="00A73247" w:rsidRDefault="009A2B6E" w:rsidP="00DE7498">
      <w:pPr>
        <w:spacing w:after="120"/>
        <w:ind w:firstLine="709"/>
        <w:jc w:val="right"/>
        <w:rPr>
          <w:rFonts w:cs="Arial"/>
          <w:b/>
        </w:rPr>
      </w:pPr>
      <w:r w:rsidRPr="00A73247">
        <w:rPr>
          <w:rFonts w:cs="Arial"/>
          <w:b/>
        </w:rPr>
        <w:t>Глава городского поселения</w:t>
      </w:r>
      <w:r w:rsidRPr="00A73247">
        <w:rPr>
          <w:rFonts w:cs="Arial"/>
          <w:b/>
        </w:rPr>
        <w:br/>
        <w:t>«Город Жиздра»</w:t>
      </w:r>
    </w:p>
    <w:p w:rsidR="009A2B6E" w:rsidRPr="00A73247" w:rsidRDefault="009A2B6E" w:rsidP="00DE7498">
      <w:pPr>
        <w:spacing w:after="120"/>
        <w:ind w:firstLine="709"/>
        <w:jc w:val="right"/>
        <w:rPr>
          <w:rFonts w:cs="Arial"/>
          <w:b/>
        </w:rPr>
      </w:pPr>
      <w:r w:rsidRPr="00A73247">
        <w:rPr>
          <w:rFonts w:cs="Arial"/>
          <w:b/>
        </w:rPr>
        <w:t xml:space="preserve">Г.В. </w:t>
      </w:r>
      <w:proofErr w:type="spellStart"/>
      <w:r w:rsidRPr="00A73247">
        <w:rPr>
          <w:rFonts w:cs="Arial"/>
          <w:b/>
        </w:rPr>
        <w:t>Яшечкина</w:t>
      </w:r>
      <w:proofErr w:type="spellEnd"/>
    </w:p>
    <w:p w:rsidR="009A2B6E" w:rsidRDefault="009A2B6E" w:rsidP="009A2B6E">
      <w:pPr>
        <w:spacing w:after="120"/>
        <w:ind w:firstLine="709"/>
        <w:rPr>
          <w:rFonts w:cs="Arial"/>
        </w:rPr>
      </w:pPr>
    </w:p>
    <w:p w:rsidR="009A2B6E" w:rsidRDefault="009A2B6E" w:rsidP="009A2B6E">
      <w:pPr>
        <w:spacing w:after="120"/>
        <w:ind w:firstLine="709"/>
        <w:rPr>
          <w:rFonts w:cs="Arial"/>
        </w:rPr>
      </w:pPr>
    </w:p>
    <w:p w:rsidR="009A2B6E" w:rsidRDefault="009A2B6E" w:rsidP="009A2B6E">
      <w:pPr>
        <w:spacing w:after="120"/>
        <w:ind w:firstLine="709"/>
        <w:rPr>
          <w:rFonts w:cs="Arial"/>
        </w:rPr>
      </w:pPr>
    </w:p>
    <w:p w:rsidR="00A73247" w:rsidRDefault="00A73247" w:rsidP="009A2B6E">
      <w:pPr>
        <w:spacing w:after="120"/>
        <w:ind w:firstLine="709"/>
        <w:rPr>
          <w:rFonts w:cs="Arial"/>
        </w:rPr>
      </w:pPr>
    </w:p>
    <w:p w:rsidR="009A2B6E" w:rsidRPr="00A73247" w:rsidRDefault="009A2B6E" w:rsidP="00A73247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A73247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A73247" w:rsidRPr="00A73247">
        <w:rPr>
          <w:rFonts w:cs="Arial"/>
          <w:b/>
          <w:bCs/>
          <w:kern w:val="28"/>
          <w:sz w:val="32"/>
          <w:szCs w:val="32"/>
        </w:rPr>
        <w:br/>
      </w:r>
      <w:r w:rsidRPr="00A73247">
        <w:rPr>
          <w:rFonts w:cs="Arial"/>
          <w:b/>
          <w:bCs/>
          <w:kern w:val="28"/>
          <w:sz w:val="32"/>
          <w:szCs w:val="32"/>
        </w:rPr>
        <w:t>к Решению</w:t>
      </w:r>
      <w:r w:rsidR="00A73247" w:rsidRPr="00A73247">
        <w:rPr>
          <w:rFonts w:cs="Arial"/>
          <w:b/>
          <w:bCs/>
          <w:kern w:val="28"/>
          <w:sz w:val="32"/>
          <w:szCs w:val="32"/>
        </w:rPr>
        <w:br/>
      </w:r>
      <w:r w:rsidRPr="00A73247">
        <w:rPr>
          <w:rFonts w:cs="Arial"/>
          <w:b/>
          <w:bCs/>
          <w:kern w:val="28"/>
          <w:sz w:val="32"/>
          <w:szCs w:val="32"/>
        </w:rPr>
        <w:t>Городской Думы</w:t>
      </w:r>
      <w:r w:rsidRPr="00A73247">
        <w:rPr>
          <w:rFonts w:cs="Arial"/>
          <w:b/>
          <w:bCs/>
          <w:kern w:val="28"/>
          <w:sz w:val="32"/>
          <w:szCs w:val="32"/>
        </w:rPr>
        <w:br/>
      </w:r>
      <w:r w:rsidR="00A73247" w:rsidRPr="00A73247">
        <w:rPr>
          <w:rFonts w:cs="Arial"/>
          <w:b/>
          <w:bCs/>
          <w:kern w:val="28"/>
          <w:sz w:val="32"/>
          <w:szCs w:val="32"/>
        </w:rPr>
        <w:t>ГП</w:t>
      </w:r>
      <w:r w:rsidRPr="00A73247">
        <w:rPr>
          <w:rFonts w:cs="Arial"/>
          <w:b/>
          <w:bCs/>
          <w:kern w:val="28"/>
          <w:sz w:val="32"/>
          <w:szCs w:val="32"/>
        </w:rPr>
        <w:t xml:space="preserve"> «Город Жиздра»</w:t>
      </w:r>
      <w:r w:rsidR="00A73247" w:rsidRPr="00A73247">
        <w:rPr>
          <w:rFonts w:cs="Arial"/>
          <w:b/>
          <w:bCs/>
          <w:kern w:val="28"/>
          <w:sz w:val="32"/>
          <w:szCs w:val="32"/>
        </w:rPr>
        <w:br/>
      </w:r>
      <w:r w:rsidRPr="00A73247">
        <w:rPr>
          <w:rFonts w:cs="Arial"/>
          <w:b/>
          <w:bCs/>
          <w:kern w:val="28"/>
          <w:sz w:val="32"/>
          <w:szCs w:val="32"/>
        </w:rPr>
        <w:t>от 21 февраля 2024 г. № 175</w:t>
      </w:r>
    </w:p>
    <w:p w:rsidR="009A2B6E" w:rsidRDefault="009A2B6E" w:rsidP="009A2B6E">
      <w:pPr>
        <w:spacing w:after="120"/>
        <w:ind w:firstLine="709"/>
        <w:rPr>
          <w:rFonts w:cs="Arial"/>
        </w:rPr>
      </w:pPr>
    </w:p>
    <w:p w:rsidR="009A2B6E" w:rsidRPr="00A73247" w:rsidRDefault="00A73247" w:rsidP="00A73247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A73247">
        <w:rPr>
          <w:rFonts w:cs="Arial"/>
          <w:b/>
          <w:bCs/>
          <w:kern w:val="32"/>
          <w:sz w:val="32"/>
          <w:szCs w:val="32"/>
        </w:rPr>
        <w:t>ИЗМЕНЕНИЯ, КОТОРЫЕ ВНОСЯТСЯ В ПРАВИЛА СОДЕРЖАНИЯ И БЛАГОУСТРОЙСТВА МЕСТ ЗАХОРОНЕНИЯ НА ТЕРРИТОРИИ ГОРОДСКОГО ПОСЕЛЕНИЯ «ГОРОД ЖИЗДРА»</w:t>
      </w:r>
    </w:p>
    <w:p w:rsidR="00A73247" w:rsidRDefault="00A73247" w:rsidP="009A2B6E">
      <w:pPr>
        <w:spacing w:after="120"/>
        <w:ind w:firstLine="709"/>
        <w:rPr>
          <w:rFonts w:cs="Arial"/>
        </w:rPr>
      </w:pPr>
    </w:p>
    <w:p w:rsidR="009A2B6E" w:rsidRDefault="009A2B6E" w:rsidP="009A2B6E">
      <w:pPr>
        <w:spacing w:after="120"/>
        <w:ind w:firstLine="709"/>
        <w:rPr>
          <w:rFonts w:cs="Arial"/>
        </w:rPr>
      </w:pPr>
      <w:r>
        <w:rPr>
          <w:rFonts w:cs="Arial"/>
        </w:rPr>
        <w:t>1. Пункт 1.1 изложить в следующей редакции:</w:t>
      </w:r>
    </w:p>
    <w:p w:rsidR="009A2B6E" w:rsidRDefault="009A2B6E" w:rsidP="009A2B6E">
      <w:pPr>
        <w:spacing w:after="120"/>
        <w:ind w:firstLine="709"/>
        <w:rPr>
          <w:rFonts w:cs="Arial"/>
        </w:rPr>
      </w:pPr>
      <w:r>
        <w:rPr>
          <w:rFonts w:cs="Arial"/>
        </w:rPr>
        <w:t>«1.1. Администрация городского поселения «Город Жиздра» обеспечивает:</w:t>
      </w:r>
    </w:p>
    <w:p w:rsidR="009A2B6E" w:rsidRDefault="009A2B6E" w:rsidP="009A2B6E">
      <w:pPr>
        <w:spacing w:after="120"/>
        <w:ind w:firstLine="709"/>
        <w:rPr>
          <w:rFonts w:cs="Arial"/>
        </w:rPr>
      </w:pPr>
      <w:r>
        <w:rPr>
          <w:rFonts w:cs="Arial"/>
        </w:rPr>
        <w:t>- содержание и благоустройство территории кладбищ;</w:t>
      </w:r>
    </w:p>
    <w:p w:rsidR="009A2B6E" w:rsidRDefault="009A2B6E" w:rsidP="009A2B6E">
      <w:pPr>
        <w:spacing w:after="120"/>
        <w:ind w:firstLine="709"/>
        <w:rPr>
          <w:rFonts w:cs="Arial"/>
        </w:rPr>
      </w:pPr>
      <w:r>
        <w:rPr>
          <w:rFonts w:cs="Arial"/>
        </w:rPr>
        <w:t>- содержание и уборку объектов благоустройства, расположенных на территории кладбищ;</w:t>
      </w:r>
    </w:p>
    <w:p w:rsidR="009A2B6E" w:rsidRDefault="009A2B6E" w:rsidP="009A2B6E">
      <w:pPr>
        <w:spacing w:after="120"/>
        <w:ind w:firstLine="709"/>
        <w:rPr>
          <w:rFonts w:cs="Arial"/>
        </w:rPr>
      </w:pPr>
      <w:proofErr w:type="gramStart"/>
      <w:r>
        <w:rPr>
          <w:rFonts w:cs="Arial"/>
        </w:rPr>
        <w:t>- содержание и уборку мест захоронений, уход за памятниками погибшим, память о которых подлежит увековечению в соответствии с Законом Российской Федерации от 14.01.1993 № 4292-1 «Об увековечении памяти погибших при защите Отечества»; в т.</w:t>
      </w:r>
      <w:r w:rsidR="00A73247">
        <w:rPr>
          <w:rFonts w:cs="Arial"/>
        </w:rPr>
        <w:t xml:space="preserve"> </w:t>
      </w:r>
      <w:r>
        <w:rPr>
          <w:rFonts w:cs="Arial"/>
        </w:rPr>
        <w:t>ч. захоронений участников СВО (специальная военная операция), погибших при исполнении соответствующих задач и похороненных на территории городского поселения, не имеющих близких родственников;</w:t>
      </w:r>
      <w:proofErr w:type="gramEnd"/>
    </w:p>
    <w:p w:rsidR="009A2B6E" w:rsidRDefault="009A2B6E" w:rsidP="009A2B6E">
      <w:pPr>
        <w:spacing w:after="120"/>
        <w:ind w:firstLine="709"/>
        <w:rPr>
          <w:rFonts w:cs="Arial"/>
        </w:rPr>
      </w:pPr>
      <w:r>
        <w:rPr>
          <w:rFonts w:cs="Arial"/>
        </w:rPr>
        <w:t>- почетных, братских (общих) захоронений в случаях, если погребение осуществлялось за счет средств федерального, областного, местного бюджетов;</w:t>
      </w:r>
    </w:p>
    <w:p w:rsidR="009A2B6E" w:rsidRDefault="009A2B6E" w:rsidP="009A2B6E">
      <w:pPr>
        <w:spacing w:after="120"/>
        <w:ind w:firstLine="709"/>
        <w:rPr>
          <w:rFonts w:cs="Arial"/>
        </w:rPr>
      </w:pPr>
      <w:r>
        <w:rPr>
          <w:rFonts w:cs="Arial"/>
        </w:rPr>
        <w:t>- содержание и уборку иных мест захоронений, и уход за памятниками, находящимися под охраной государства</w:t>
      </w:r>
      <w:proofErr w:type="gramStart"/>
      <w:r>
        <w:rPr>
          <w:rFonts w:cs="Arial"/>
        </w:rPr>
        <w:t>.».</w:t>
      </w:r>
      <w:proofErr w:type="gramEnd"/>
    </w:p>
    <w:p w:rsidR="00A73247" w:rsidRDefault="00A73247" w:rsidP="009A2B6E">
      <w:pPr>
        <w:spacing w:after="120"/>
        <w:ind w:firstLine="709"/>
        <w:rPr>
          <w:rFonts w:cs="Arial"/>
        </w:rPr>
      </w:pPr>
    </w:p>
    <w:p w:rsidR="009A2B6E" w:rsidRDefault="009A2B6E" w:rsidP="009A2B6E">
      <w:pPr>
        <w:spacing w:after="120"/>
        <w:ind w:firstLine="709"/>
        <w:rPr>
          <w:rFonts w:cs="Arial"/>
        </w:rPr>
      </w:pPr>
      <w:r>
        <w:rPr>
          <w:rFonts w:cs="Arial"/>
        </w:rPr>
        <w:t>2. Пункт 4.1 изложить в следующей редакции:</w:t>
      </w:r>
    </w:p>
    <w:p w:rsidR="00B45A74" w:rsidRDefault="009A2B6E" w:rsidP="00A73247">
      <w:pPr>
        <w:spacing w:after="120"/>
        <w:ind w:firstLine="709"/>
      </w:pPr>
      <w:r>
        <w:rPr>
          <w:rFonts w:cs="Arial"/>
        </w:rPr>
        <w:t>«4.1. Озеленение, и благоустройство территорий мест захоронения проектируются в соответствии с Рекомендациями о порядке похорон и содержании кладбищ в Российской Федерации МДК 11-01.2002.».</w:t>
      </w:r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6E"/>
    <w:rsid w:val="001F6F72"/>
    <w:rsid w:val="002A5639"/>
    <w:rsid w:val="0038722C"/>
    <w:rsid w:val="00482F29"/>
    <w:rsid w:val="009A2B6E"/>
    <w:rsid w:val="00A73247"/>
    <w:rsid w:val="00B45A74"/>
    <w:rsid w:val="00C07B95"/>
    <w:rsid w:val="00C82D32"/>
    <w:rsid w:val="00D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2F2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82F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82F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82F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82F2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732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7324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7324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7324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82F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82F2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7324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82F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82F29"/>
    <w:rPr>
      <w:color w:val="0000FF"/>
      <w:u w:val="none"/>
    </w:rPr>
  </w:style>
  <w:style w:type="paragraph" w:customStyle="1" w:styleId="Application">
    <w:name w:val="Application!Приложение"/>
    <w:rsid w:val="00482F29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82F29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82F29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82F29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82F2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2F2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82F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82F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82F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82F2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732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7324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7324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7324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82F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82F2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7324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82F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82F29"/>
    <w:rPr>
      <w:color w:val="0000FF"/>
      <w:u w:val="none"/>
    </w:rPr>
  </w:style>
  <w:style w:type="paragraph" w:customStyle="1" w:styleId="Application">
    <w:name w:val="Application!Приложение"/>
    <w:rsid w:val="00482F29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82F29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82F29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82F29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82F2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7077-3FCF-4F64-B1F9-41086467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2024-03-06T12:15:00Z</dcterms:created>
  <dcterms:modified xsi:type="dcterms:W3CDTF">2024-03-06T12:21:00Z</dcterms:modified>
</cp:coreProperties>
</file>