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AE" w:rsidRDefault="004F73AE">
      <w:pPr>
        <w:pStyle w:val="ConsPlusTitlePage"/>
      </w:pPr>
      <w:r>
        <w:br/>
      </w:r>
    </w:p>
    <w:p w:rsidR="004F73AE" w:rsidRDefault="00AD7C22" w:rsidP="008D2416">
      <w:pPr>
        <w:pStyle w:val="ConsPlusNormal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85pt;margin-top:-29.3pt;width:37.4pt;height:44.85pt;z-index:251658240">
            <v:imagedata r:id="rId5" o:title=""/>
          </v:shape>
          <o:OLEObject Type="Embed" ProgID="PBrush" ShapeID="_x0000_s1026" DrawAspect="Content" ObjectID="_1510391193" r:id="rId6"/>
        </w:pict>
      </w:r>
    </w:p>
    <w:p w:rsidR="008D2416" w:rsidRDefault="008D2416">
      <w:pPr>
        <w:pStyle w:val="ConsPlusTitle"/>
        <w:jc w:val="center"/>
      </w:pPr>
    </w:p>
    <w:p w:rsidR="008D2416" w:rsidRPr="00DE2B2B" w:rsidRDefault="008D2416" w:rsidP="008D2416">
      <w:pPr>
        <w:pStyle w:val="a3"/>
        <w:rPr>
          <w:spacing w:val="58"/>
          <w:sz w:val="28"/>
        </w:rPr>
      </w:pPr>
      <w:r w:rsidRPr="00DE2B2B">
        <w:rPr>
          <w:spacing w:val="58"/>
          <w:sz w:val="28"/>
        </w:rPr>
        <w:t xml:space="preserve">ГОРОДСКОЕ ПОСЕЛЕНИЕ </w:t>
      </w:r>
    </w:p>
    <w:p w:rsidR="008D2416" w:rsidRPr="00DE2B2B" w:rsidRDefault="008D2416" w:rsidP="008D2416">
      <w:pPr>
        <w:pStyle w:val="a3"/>
        <w:rPr>
          <w:spacing w:val="58"/>
          <w:sz w:val="28"/>
        </w:rPr>
      </w:pPr>
      <w:r w:rsidRPr="00DE2B2B">
        <w:rPr>
          <w:spacing w:val="58"/>
          <w:sz w:val="28"/>
        </w:rPr>
        <w:t>«Город ЖИЗДРА»</w:t>
      </w:r>
    </w:p>
    <w:p w:rsidR="008D2416" w:rsidRPr="00DE2B2B" w:rsidRDefault="008D2416" w:rsidP="008D2416">
      <w:pPr>
        <w:pStyle w:val="a3"/>
        <w:rPr>
          <w:spacing w:val="58"/>
          <w:sz w:val="28"/>
        </w:rPr>
      </w:pPr>
      <w:r w:rsidRPr="00DE2B2B">
        <w:rPr>
          <w:spacing w:val="58"/>
          <w:sz w:val="28"/>
        </w:rPr>
        <w:t>КАЛУЖСКОЙ ОБЛАСТИ</w:t>
      </w:r>
    </w:p>
    <w:p w:rsidR="008D2416" w:rsidRPr="00DE2B2B" w:rsidRDefault="008D2416" w:rsidP="008D2416">
      <w:pPr>
        <w:pStyle w:val="a3"/>
        <w:rPr>
          <w:b w:val="0"/>
          <w:bCs w:val="0"/>
          <w:spacing w:val="58"/>
          <w:sz w:val="16"/>
          <w:szCs w:val="16"/>
        </w:rPr>
      </w:pPr>
    </w:p>
    <w:p w:rsidR="008D2416" w:rsidRDefault="008D2416" w:rsidP="008D2416">
      <w:pPr>
        <w:pStyle w:val="a3"/>
        <w:pBdr>
          <w:bottom w:val="single" w:sz="6" w:space="1" w:color="auto"/>
        </w:pBdr>
        <w:rPr>
          <w:bCs w:val="0"/>
          <w:spacing w:val="58"/>
          <w:sz w:val="28"/>
        </w:rPr>
      </w:pPr>
      <w:r w:rsidRPr="00DE2B2B">
        <w:rPr>
          <w:bCs w:val="0"/>
          <w:spacing w:val="58"/>
          <w:sz w:val="28"/>
        </w:rPr>
        <w:t>ГОРОДСКАЯ ДУМА</w:t>
      </w:r>
    </w:p>
    <w:p w:rsidR="008D2416" w:rsidRPr="00DE2B2B" w:rsidRDefault="008D2416" w:rsidP="008D2416">
      <w:pPr>
        <w:pStyle w:val="a3"/>
        <w:rPr>
          <w:sz w:val="12"/>
          <w:szCs w:val="12"/>
        </w:rPr>
      </w:pPr>
    </w:p>
    <w:p w:rsidR="008D2416" w:rsidRPr="002D018C" w:rsidRDefault="008D2416" w:rsidP="008D2416">
      <w:pPr>
        <w:pStyle w:val="a3"/>
        <w:rPr>
          <w:sz w:val="36"/>
        </w:rPr>
      </w:pPr>
      <w:r>
        <w:rPr>
          <w:sz w:val="28"/>
          <w:szCs w:val="28"/>
        </w:rPr>
        <w:t>РЕШЕНИЕ</w:t>
      </w:r>
      <w:r>
        <w:rPr>
          <w:sz w:val="36"/>
        </w:rPr>
        <w:t xml:space="preserve"> </w:t>
      </w:r>
    </w:p>
    <w:p w:rsidR="008D2416" w:rsidRDefault="008D2416" w:rsidP="008D2416">
      <w:pPr>
        <w:pStyle w:val="a3"/>
        <w:rPr>
          <w:sz w:val="26"/>
          <w:szCs w:val="26"/>
        </w:rPr>
      </w:pPr>
    </w:p>
    <w:p w:rsidR="008D2416" w:rsidRDefault="00CE769D" w:rsidP="008D241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 </w:t>
      </w:r>
      <w:r w:rsidR="008D2416">
        <w:rPr>
          <w:rFonts w:ascii="Times New Roman" w:hAnsi="Times New Roman" w:cs="Times New Roman"/>
          <w:sz w:val="28"/>
          <w:szCs w:val="28"/>
        </w:rPr>
        <w:t>ноября  2015</w:t>
      </w:r>
      <w:r w:rsidR="008D2416" w:rsidRPr="00DE6E32">
        <w:rPr>
          <w:rFonts w:ascii="Times New Roman" w:hAnsi="Times New Roman" w:cs="Times New Roman"/>
          <w:sz w:val="28"/>
          <w:szCs w:val="28"/>
        </w:rPr>
        <w:t xml:space="preserve"> г.  </w:t>
      </w:r>
      <w:r w:rsidR="008D241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№ 25</w:t>
      </w:r>
      <w:r w:rsidR="008D241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8D2416" w:rsidRDefault="008D2416">
      <w:pPr>
        <w:pStyle w:val="ConsPlusTitle"/>
        <w:jc w:val="center"/>
      </w:pPr>
    </w:p>
    <w:p w:rsidR="00490548" w:rsidRDefault="008D2416" w:rsidP="008D241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8D2416">
        <w:rPr>
          <w:rFonts w:ascii="Times New Roman" w:hAnsi="Times New Roman" w:cs="Times New Roman"/>
          <w:b/>
          <w:sz w:val="28"/>
          <w:szCs w:val="28"/>
        </w:rPr>
        <w:t>Об утверждении оснований для признания недоимки</w:t>
      </w:r>
    </w:p>
    <w:p w:rsidR="00490548" w:rsidRDefault="00490548" w:rsidP="008D241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 налогам  и  задолженности  по  пеням и штрафам</w:t>
      </w:r>
    </w:p>
    <w:p w:rsidR="00490548" w:rsidRDefault="00490548" w:rsidP="008D241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безнадежными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к   взысканию   по  муниципальному </w:t>
      </w:r>
    </w:p>
    <w:p w:rsidR="00490548" w:rsidRDefault="00490548" w:rsidP="008D241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образованию городское поселение «Город Жиздра»</w:t>
      </w:r>
    </w:p>
    <w:p w:rsidR="00490548" w:rsidRPr="008D2416" w:rsidRDefault="00490548" w:rsidP="008D241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F73AE" w:rsidRDefault="000C1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подготовленный прокуратурой  Жиздринского района проект нормативного правового акта,</w:t>
      </w:r>
      <w:r w:rsidRPr="008D2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F73AE" w:rsidRPr="008D2416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7" w:history="1">
        <w:r w:rsidR="004F73AE" w:rsidRPr="00490548">
          <w:rPr>
            <w:rFonts w:ascii="Times New Roman" w:hAnsi="Times New Roman" w:cs="Times New Roman"/>
            <w:sz w:val="28"/>
            <w:szCs w:val="28"/>
          </w:rPr>
          <w:t>ст. 59</w:t>
        </w:r>
      </w:hyperlink>
      <w:r w:rsidR="004F73AE" w:rsidRPr="008D241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hyperlink r:id="rId8" w:history="1">
        <w:r w:rsidR="004F73AE" w:rsidRPr="0049054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4F73AE" w:rsidRPr="008D2416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городского поселения</w:t>
      </w:r>
      <w:r w:rsidR="00490548">
        <w:rPr>
          <w:rFonts w:ascii="Times New Roman" w:hAnsi="Times New Roman" w:cs="Times New Roman"/>
          <w:sz w:val="28"/>
          <w:szCs w:val="28"/>
        </w:rPr>
        <w:t xml:space="preserve"> «</w:t>
      </w:r>
      <w:r w:rsidR="004F73AE" w:rsidRPr="008D2416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490548">
        <w:rPr>
          <w:rFonts w:ascii="Times New Roman" w:hAnsi="Times New Roman" w:cs="Times New Roman"/>
          <w:sz w:val="28"/>
          <w:szCs w:val="28"/>
        </w:rPr>
        <w:t>Жиздра»,</w:t>
      </w:r>
      <w:r w:rsidR="004F73AE" w:rsidRPr="008D2416">
        <w:rPr>
          <w:rFonts w:ascii="Times New Roman" w:hAnsi="Times New Roman" w:cs="Times New Roman"/>
          <w:sz w:val="28"/>
          <w:szCs w:val="28"/>
        </w:rPr>
        <w:t xml:space="preserve"> в целях эффективности работы по урегулированию за</w:t>
      </w:r>
      <w:r w:rsidR="00490548">
        <w:rPr>
          <w:rFonts w:ascii="Times New Roman" w:hAnsi="Times New Roman" w:cs="Times New Roman"/>
          <w:sz w:val="28"/>
          <w:szCs w:val="28"/>
        </w:rPr>
        <w:t>долженности налогоплательщиков, Г</w:t>
      </w:r>
      <w:r w:rsidR="004F73AE" w:rsidRPr="008D2416">
        <w:rPr>
          <w:rFonts w:ascii="Times New Roman" w:hAnsi="Times New Roman" w:cs="Times New Roman"/>
          <w:sz w:val="28"/>
          <w:szCs w:val="28"/>
        </w:rPr>
        <w:t xml:space="preserve">ородская Дума </w:t>
      </w:r>
      <w:r w:rsidR="0049054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F73AE" w:rsidRPr="008D2416">
        <w:rPr>
          <w:rFonts w:ascii="Times New Roman" w:hAnsi="Times New Roman" w:cs="Times New Roman"/>
          <w:sz w:val="28"/>
          <w:szCs w:val="28"/>
        </w:rPr>
        <w:t xml:space="preserve"> </w:t>
      </w:r>
      <w:r w:rsidR="00490548">
        <w:rPr>
          <w:rFonts w:ascii="Times New Roman" w:hAnsi="Times New Roman" w:cs="Times New Roman"/>
          <w:sz w:val="28"/>
          <w:szCs w:val="28"/>
        </w:rPr>
        <w:t>«</w:t>
      </w:r>
      <w:r w:rsidR="00490548" w:rsidRPr="008D2416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490548">
        <w:rPr>
          <w:rFonts w:ascii="Times New Roman" w:hAnsi="Times New Roman" w:cs="Times New Roman"/>
          <w:sz w:val="28"/>
          <w:szCs w:val="28"/>
        </w:rPr>
        <w:t>Жиздра»</w:t>
      </w:r>
    </w:p>
    <w:p w:rsidR="008D2416" w:rsidRPr="008D2416" w:rsidRDefault="008D2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3AE" w:rsidRPr="00490548" w:rsidRDefault="004F73AE" w:rsidP="008D241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54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4F73AE" w:rsidRPr="008D2416" w:rsidRDefault="004F73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73AE" w:rsidRPr="008D2416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t xml:space="preserve">1. Утвердить основания для признания недоимки и задолженности по пеням и штрафам </w:t>
      </w:r>
      <w:proofErr w:type="gramStart"/>
      <w:r w:rsidRPr="008D2416"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 w:rsidRPr="008D2416">
        <w:rPr>
          <w:rFonts w:ascii="Times New Roman" w:hAnsi="Times New Roman" w:cs="Times New Roman"/>
          <w:sz w:val="28"/>
          <w:szCs w:val="28"/>
        </w:rPr>
        <w:t xml:space="preserve"> к взысканию и их списание по следующим основаниям:</w:t>
      </w:r>
    </w:p>
    <w:p w:rsidR="004F73AE" w:rsidRPr="008D2416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t>- невозможность взыскать недоимки по налогу и задолженности по пеням с физических лиц, индивидуальных предпринимателей, юридических лиц ввиду истечения срока (более 3 лет) давности, исчисленного с момента образования задолженности;</w:t>
      </w:r>
    </w:p>
    <w:p w:rsidR="004F73AE" w:rsidRPr="008D2416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t>- по объекту, с даты снятия с учета которого прошло более 3 лет;</w:t>
      </w:r>
    </w:p>
    <w:p w:rsidR="004F73AE" w:rsidRPr="008D2416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t xml:space="preserve">- выбытие налогоплательщика - физического лица, юридического лица за пределы Российской Федерации - в отношении задолженности, с момента возникновения </w:t>
      </w:r>
      <w:proofErr w:type="gramStart"/>
      <w:r w:rsidRPr="008D2416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="00857646">
        <w:rPr>
          <w:rFonts w:ascii="Times New Roman" w:hAnsi="Times New Roman" w:cs="Times New Roman"/>
          <w:sz w:val="28"/>
          <w:szCs w:val="28"/>
        </w:rPr>
        <w:t xml:space="preserve"> </w:t>
      </w:r>
      <w:r w:rsidRPr="008D2416">
        <w:rPr>
          <w:rFonts w:ascii="Times New Roman" w:hAnsi="Times New Roman" w:cs="Times New Roman"/>
          <w:sz w:val="28"/>
          <w:szCs w:val="28"/>
        </w:rPr>
        <w:t>по уплате которой прошло более 3 лет;</w:t>
      </w:r>
    </w:p>
    <w:p w:rsidR="004F73AE" w:rsidRPr="008D2416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t xml:space="preserve">- невозможность взыскания с физических лиц, юридических лиц задолженности по уплате пеней, с </w:t>
      </w:r>
      <w:proofErr w:type="gramStart"/>
      <w:r w:rsidRPr="008D2416"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 w:rsidRPr="008D2416">
        <w:rPr>
          <w:rFonts w:ascii="Times New Roman" w:hAnsi="Times New Roman" w:cs="Times New Roman"/>
          <w:sz w:val="28"/>
          <w:szCs w:val="28"/>
        </w:rPr>
        <w:t xml:space="preserve"> образования которой прошло более 3 лет. При отсутствии задолженности по уплате налога;</w:t>
      </w:r>
    </w:p>
    <w:p w:rsidR="004F73AE" w:rsidRPr="008D2416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t xml:space="preserve">- недоимки и задолженности по пеням и штрафам по местным налогам с физических лиц, умерших либо объявленных </w:t>
      </w:r>
      <w:proofErr w:type="gramStart"/>
      <w:r w:rsidRPr="008D2416">
        <w:rPr>
          <w:rFonts w:ascii="Times New Roman" w:hAnsi="Times New Roman" w:cs="Times New Roman"/>
          <w:sz w:val="28"/>
          <w:szCs w:val="28"/>
        </w:rPr>
        <w:t>судом</w:t>
      </w:r>
      <w:proofErr w:type="gramEnd"/>
      <w:r w:rsidRPr="008D2416">
        <w:rPr>
          <w:rFonts w:ascii="Times New Roman" w:hAnsi="Times New Roman" w:cs="Times New Roman"/>
          <w:sz w:val="28"/>
          <w:szCs w:val="28"/>
        </w:rPr>
        <w:t xml:space="preserve"> умершими в порядке, установленном Гражданским процессуальным </w:t>
      </w:r>
      <w:hyperlink r:id="rId9" w:history="1">
        <w:r w:rsidRPr="0048134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D2416">
        <w:rPr>
          <w:rFonts w:ascii="Times New Roman" w:hAnsi="Times New Roman" w:cs="Times New Roman"/>
          <w:sz w:val="28"/>
          <w:szCs w:val="28"/>
        </w:rPr>
        <w:t xml:space="preserve"> Российской Федерации, в случае, если в течение 3 лет наследником не получено свидетельство о праве на наследство;</w:t>
      </w:r>
    </w:p>
    <w:p w:rsidR="004F73AE" w:rsidRDefault="004F73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16">
        <w:rPr>
          <w:rFonts w:ascii="Times New Roman" w:hAnsi="Times New Roman" w:cs="Times New Roman"/>
          <w:sz w:val="28"/>
          <w:szCs w:val="28"/>
        </w:rPr>
        <w:lastRenderedPageBreak/>
        <w:t>- недоимки и задолженности по пеням и штрафам по местным налогам с физических лиц, юридических лиц в случае наличия постановления службы судебных приставов-исполнителей об окончании исполнительного судопроизводства в связи с невозможностью взыскать недоимки и задолженност</w:t>
      </w:r>
      <w:r w:rsidR="0048134F">
        <w:rPr>
          <w:rFonts w:ascii="Times New Roman" w:hAnsi="Times New Roman" w:cs="Times New Roman"/>
          <w:sz w:val="28"/>
          <w:szCs w:val="28"/>
        </w:rPr>
        <w:t>и по пеням и штрафам;</w:t>
      </w:r>
    </w:p>
    <w:p w:rsidR="0048134F" w:rsidRDefault="004813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если невозможно установить местоположение должника, его имущества.</w:t>
      </w:r>
    </w:p>
    <w:p w:rsidR="00E00A33" w:rsidRPr="008D2416" w:rsidRDefault="00E00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Городской Думы городского поселения «Город Жиздра» от 17.10.2011 г. № 67 «О порядке признания безнадежными к взысканию и списания недоимки по местным налогам и задолженности по пеням и штрафам по местным налогам».</w:t>
      </w:r>
    </w:p>
    <w:p w:rsidR="004F73AE" w:rsidRPr="008D2416" w:rsidRDefault="00E00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73AE" w:rsidRPr="008D2416">
        <w:rPr>
          <w:rFonts w:ascii="Times New Roman" w:hAnsi="Times New Roman" w:cs="Times New Roman"/>
          <w:sz w:val="28"/>
          <w:szCs w:val="28"/>
        </w:rPr>
        <w:t xml:space="preserve">. </w:t>
      </w:r>
      <w:r w:rsidR="004F73AE" w:rsidRPr="00857646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</w:t>
      </w:r>
      <w:r w:rsidR="0048134F" w:rsidRPr="00857646">
        <w:rPr>
          <w:rFonts w:ascii="Times New Roman" w:hAnsi="Times New Roman" w:cs="Times New Roman"/>
          <w:sz w:val="28"/>
          <w:szCs w:val="28"/>
        </w:rPr>
        <w:t xml:space="preserve"> его подписания и официального </w:t>
      </w:r>
      <w:r w:rsidR="004F73AE" w:rsidRPr="00857646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4F73AE" w:rsidRPr="008D2416" w:rsidRDefault="004F73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73AE" w:rsidRPr="00D44076" w:rsidRDefault="004F73AE" w:rsidP="00260C6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D4407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60C69" w:rsidRPr="00D44076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</w:p>
    <w:p w:rsidR="004F73AE" w:rsidRPr="00D44076" w:rsidRDefault="00260C69" w:rsidP="00260C6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D44076">
        <w:rPr>
          <w:rFonts w:ascii="Times New Roman" w:hAnsi="Times New Roman" w:cs="Times New Roman"/>
          <w:b/>
          <w:sz w:val="28"/>
          <w:szCs w:val="28"/>
        </w:rPr>
        <w:t xml:space="preserve">«Город Жиздра» </w:t>
      </w:r>
      <w:r w:rsidR="00D44076" w:rsidRPr="00D440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2217C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44076" w:rsidRPr="00D44076">
        <w:rPr>
          <w:rFonts w:ascii="Times New Roman" w:hAnsi="Times New Roman" w:cs="Times New Roman"/>
          <w:b/>
          <w:sz w:val="28"/>
          <w:szCs w:val="28"/>
        </w:rPr>
        <w:t xml:space="preserve"> Г.В. Яшечкина         </w:t>
      </w:r>
      <w:r w:rsidRPr="00D440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4F73AE" w:rsidRDefault="004F73AE" w:rsidP="00260C69">
      <w:pPr>
        <w:pStyle w:val="ConsPlusNormal"/>
      </w:pPr>
    </w:p>
    <w:p w:rsidR="004F73AE" w:rsidRDefault="004F73AE">
      <w:pPr>
        <w:pStyle w:val="ConsPlusNormal"/>
      </w:pPr>
    </w:p>
    <w:p w:rsidR="00260C69" w:rsidRDefault="00260C69">
      <w:pPr>
        <w:pStyle w:val="ConsPlusNormal"/>
      </w:pPr>
    </w:p>
    <w:p w:rsidR="00260C69" w:rsidRDefault="00260C69">
      <w:pPr>
        <w:pStyle w:val="ConsPlusNormal"/>
      </w:pPr>
    </w:p>
    <w:p w:rsidR="00260C69" w:rsidRDefault="00260C69">
      <w:pPr>
        <w:pStyle w:val="ConsPlusNormal"/>
      </w:pPr>
    </w:p>
    <w:p w:rsidR="00CF0482" w:rsidRDefault="00CF0482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p w:rsidR="00B63097" w:rsidRDefault="00B63097"/>
    <w:sectPr w:rsidR="00B63097" w:rsidSect="00174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74740"/>
    <w:multiLevelType w:val="hybridMultilevel"/>
    <w:tmpl w:val="6710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73AE"/>
    <w:rsid w:val="00052957"/>
    <w:rsid w:val="00056532"/>
    <w:rsid w:val="000A2317"/>
    <w:rsid w:val="000C160D"/>
    <w:rsid w:val="000F182D"/>
    <w:rsid w:val="002217CB"/>
    <w:rsid w:val="0024092C"/>
    <w:rsid w:val="0025077B"/>
    <w:rsid w:val="00253AEE"/>
    <w:rsid w:val="00260C69"/>
    <w:rsid w:val="002E4ADF"/>
    <w:rsid w:val="002F1133"/>
    <w:rsid w:val="003833E6"/>
    <w:rsid w:val="00432190"/>
    <w:rsid w:val="0048134F"/>
    <w:rsid w:val="00490548"/>
    <w:rsid w:val="004F33CF"/>
    <w:rsid w:val="004F73AE"/>
    <w:rsid w:val="00553AD6"/>
    <w:rsid w:val="00654F82"/>
    <w:rsid w:val="00676C1F"/>
    <w:rsid w:val="00721F46"/>
    <w:rsid w:val="00725E10"/>
    <w:rsid w:val="00857646"/>
    <w:rsid w:val="008D2416"/>
    <w:rsid w:val="008D4837"/>
    <w:rsid w:val="00916DEA"/>
    <w:rsid w:val="009B37F3"/>
    <w:rsid w:val="009C0C15"/>
    <w:rsid w:val="00A17F0E"/>
    <w:rsid w:val="00AB22CF"/>
    <w:rsid w:val="00AD7C22"/>
    <w:rsid w:val="00B42C17"/>
    <w:rsid w:val="00B63097"/>
    <w:rsid w:val="00BB08E6"/>
    <w:rsid w:val="00C5784D"/>
    <w:rsid w:val="00CA41DF"/>
    <w:rsid w:val="00CE769D"/>
    <w:rsid w:val="00CF0482"/>
    <w:rsid w:val="00D44076"/>
    <w:rsid w:val="00E00A33"/>
    <w:rsid w:val="00E33500"/>
    <w:rsid w:val="00E74137"/>
    <w:rsid w:val="00E82403"/>
    <w:rsid w:val="00EB787C"/>
    <w:rsid w:val="00EF77BA"/>
    <w:rsid w:val="00F7783C"/>
    <w:rsid w:val="00FF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7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7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73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D24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8D24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995EF499C34884DEA5C85B54B11E1C7787BBCB0DC745791ABF154525265C36l5g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995EF499C34884DEA5D65642DD40127184E7CE09CA462E47E04E18722F56611EFA91454DC6lBg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995EF499C34884DEA5D65642DD4012718BE3C50CCA462E47E04E18722F56611EFA91454CC6B3F4l4g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2015-11-25T09:06:00Z</cp:lastPrinted>
  <dcterms:created xsi:type="dcterms:W3CDTF">2015-11-10T05:32:00Z</dcterms:created>
  <dcterms:modified xsi:type="dcterms:W3CDTF">2015-11-30T09:20:00Z</dcterms:modified>
</cp:coreProperties>
</file>