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5A" w:rsidRPr="00D725CC" w:rsidRDefault="00544B5A" w:rsidP="00544B5A">
      <w:pPr>
        <w:widowControl w:val="0"/>
        <w:tabs>
          <w:tab w:val="left" w:pos="425"/>
          <w:tab w:val="left" w:pos="708"/>
          <w:tab w:val="left" w:pos="1417"/>
          <w:tab w:val="left" w:pos="3685"/>
          <w:tab w:val="left" w:pos="5599"/>
          <w:tab w:val="left" w:pos="9355"/>
        </w:tabs>
        <w:spacing w:line="240" w:lineRule="atLeast"/>
        <w:jc w:val="center"/>
      </w:pPr>
      <w:r w:rsidRPr="005D66E8">
        <w:object w:dxaOrig="1815"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53.75pt" o:ole="" fillcolor="window">
            <v:imagedata r:id="rId5" o:title=""/>
          </v:shape>
          <o:OLEObject Type="Embed" ProgID="PBrush" ShapeID="_x0000_i1025" DrawAspect="Content" ObjectID="_1750081871" r:id="rId6"/>
        </w:object>
      </w:r>
    </w:p>
    <w:p w:rsidR="00544B5A" w:rsidRDefault="00544B5A" w:rsidP="00544B5A">
      <w:pPr>
        <w:widowControl w:val="0"/>
        <w:tabs>
          <w:tab w:val="left" w:pos="425"/>
          <w:tab w:val="left" w:pos="708"/>
          <w:tab w:val="left" w:pos="1417"/>
          <w:tab w:val="left" w:pos="3685"/>
          <w:tab w:val="left" w:pos="5599"/>
          <w:tab w:val="left" w:pos="9355"/>
        </w:tabs>
        <w:spacing w:line="240" w:lineRule="atLeast"/>
        <w:jc w:val="center"/>
      </w:pPr>
    </w:p>
    <w:p w:rsidR="00544B5A" w:rsidRPr="00BC25FA" w:rsidRDefault="00544B5A" w:rsidP="00544B5A">
      <w:pPr>
        <w:pStyle w:val="a5"/>
        <w:rPr>
          <w:spacing w:val="58"/>
          <w:sz w:val="28"/>
        </w:rPr>
      </w:pPr>
      <w:r w:rsidRPr="00BC25FA">
        <w:rPr>
          <w:spacing w:val="58"/>
          <w:sz w:val="28"/>
        </w:rPr>
        <w:t xml:space="preserve">ГОРОДСКОЕ ПОСЕЛЕНИЕ </w:t>
      </w:r>
    </w:p>
    <w:p w:rsidR="00544B5A" w:rsidRPr="00BC25FA" w:rsidRDefault="00544B5A" w:rsidP="00544B5A">
      <w:pPr>
        <w:pStyle w:val="a5"/>
        <w:rPr>
          <w:spacing w:val="58"/>
          <w:sz w:val="28"/>
        </w:rPr>
      </w:pPr>
      <w:r w:rsidRPr="00BC25FA">
        <w:rPr>
          <w:spacing w:val="58"/>
          <w:sz w:val="28"/>
        </w:rPr>
        <w:t>«Город ЖИЗДРА»</w:t>
      </w:r>
    </w:p>
    <w:p w:rsidR="00544B5A" w:rsidRPr="00BC25FA" w:rsidRDefault="00544B5A" w:rsidP="00544B5A">
      <w:pPr>
        <w:pStyle w:val="a5"/>
        <w:rPr>
          <w:spacing w:val="58"/>
          <w:sz w:val="28"/>
        </w:rPr>
      </w:pPr>
      <w:r w:rsidRPr="00BC25FA">
        <w:rPr>
          <w:spacing w:val="58"/>
          <w:sz w:val="28"/>
        </w:rPr>
        <w:t>КАЛУЖСКОЙ ОБЛАСТИ</w:t>
      </w:r>
    </w:p>
    <w:p w:rsidR="00544B5A" w:rsidRPr="00BC25FA" w:rsidRDefault="00544B5A" w:rsidP="00544B5A">
      <w:pPr>
        <w:pStyle w:val="a5"/>
        <w:rPr>
          <w:bCs/>
          <w:spacing w:val="58"/>
          <w:sz w:val="16"/>
          <w:szCs w:val="16"/>
        </w:rPr>
      </w:pPr>
    </w:p>
    <w:p w:rsidR="00544B5A" w:rsidRPr="00BC25FA" w:rsidRDefault="00544B5A" w:rsidP="00544B5A">
      <w:pPr>
        <w:pStyle w:val="a5"/>
        <w:pBdr>
          <w:bottom w:val="single" w:sz="6" w:space="1" w:color="auto"/>
        </w:pBdr>
        <w:rPr>
          <w:bCs/>
          <w:spacing w:val="58"/>
          <w:sz w:val="28"/>
        </w:rPr>
      </w:pPr>
      <w:r w:rsidRPr="00BC25FA">
        <w:rPr>
          <w:bCs/>
          <w:spacing w:val="58"/>
          <w:sz w:val="28"/>
        </w:rPr>
        <w:t>ГОРОДСКАЯ ДУМА</w:t>
      </w:r>
    </w:p>
    <w:p w:rsidR="00544B5A" w:rsidRPr="00BA5DF1" w:rsidRDefault="00544B5A" w:rsidP="00544B5A">
      <w:pPr>
        <w:pStyle w:val="a5"/>
        <w:rPr>
          <w:sz w:val="12"/>
          <w:szCs w:val="12"/>
        </w:rPr>
      </w:pPr>
    </w:p>
    <w:p w:rsidR="00544B5A" w:rsidRPr="00BC25FA" w:rsidRDefault="00544B5A" w:rsidP="00544B5A">
      <w:pPr>
        <w:pStyle w:val="a5"/>
        <w:rPr>
          <w:sz w:val="36"/>
        </w:rPr>
      </w:pPr>
      <w:r w:rsidRPr="00BC25FA">
        <w:rPr>
          <w:sz w:val="28"/>
          <w:szCs w:val="28"/>
        </w:rPr>
        <w:t>РЕШЕНИЕ</w:t>
      </w:r>
      <w:r w:rsidRPr="00BC25FA">
        <w:rPr>
          <w:sz w:val="36"/>
        </w:rPr>
        <w:t xml:space="preserve"> </w:t>
      </w:r>
    </w:p>
    <w:p w:rsidR="00544B5A" w:rsidRDefault="00544B5A" w:rsidP="00544B5A">
      <w:pPr>
        <w:pStyle w:val="ConsPlusTitle"/>
        <w:widowControl/>
        <w:jc w:val="center"/>
        <w:rPr>
          <w:rFonts w:ascii="Times New Roman" w:hAnsi="Times New Roman" w:cs="Times New Roman"/>
        </w:rPr>
      </w:pPr>
    </w:p>
    <w:p w:rsidR="00544B5A" w:rsidRPr="005A4E29" w:rsidRDefault="00544B5A" w:rsidP="00544B5A">
      <w:pPr>
        <w:pStyle w:val="ConsPlusTitle"/>
        <w:widowControl/>
        <w:rPr>
          <w:rFonts w:ascii="Times New Roman" w:hAnsi="Times New Roman" w:cs="Times New Roman"/>
          <w:szCs w:val="24"/>
        </w:rPr>
      </w:pPr>
      <w:r>
        <w:rPr>
          <w:rFonts w:ascii="Times New Roman" w:hAnsi="Times New Roman" w:cs="Times New Roman"/>
          <w:szCs w:val="24"/>
        </w:rPr>
        <w:t>о</w:t>
      </w:r>
      <w:r w:rsidRPr="005A4E29">
        <w:rPr>
          <w:rFonts w:ascii="Times New Roman" w:hAnsi="Times New Roman" w:cs="Times New Roman"/>
          <w:szCs w:val="24"/>
        </w:rPr>
        <w:t>т</w:t>
      </w:r>
      <w:r>
        <w:rPr>
          <w:rFonts w:ascii="Times New Roman" w:hAnsi="Times New Roman" w:cs="Times New Roman"/>
          <w:szCs w:val="24"/>
        </w:rPr>
        <w:t xml:space="preserve"> </w:t>
      </w:r>
      <w:r w:rsidR="005201AD">
        <w:rPr>
          <w:rFonts w:ascii="Times New Roman" w:hAnsi="Times New Roman" w:cs="Times New Roman"/>
          <w:szCs w:val="24"/>
        </w:rPr>
        <w:t xml:space="preserve"> 05 июля </w:t>
      </w:r>
      <w:r w:rsidRPr="005A4E29">
        <w:rPr>
          <w:rFonts w:ascii="Times New Roman" w:hAnsi="Times New Roman" w:cs="Times New Roman"/>
          <w:szCs w:val="24"/>
        </w:rPr>
        <w:t>20</w:t>
      </w:r>
      <w:r>
        <w:rPr>
          <w:rFonts w:ascii="Times New Roman" w:hAnsi="Times New Roman" w:cs="Times New Roman"/>
          <w:szCs w:val="24"/>
        </w:rPr>
        <w:t>23</w:t>
      </w:r>
      <w:r w:rsidRPr="005A4E29">
        <w:rPr>
          <w:rFonts w:ascii="Times New Roman" w:hAnsi="Times New Roman" w:cs="Times New Roman"/>
          <w:szCs w:val="24"/>
        </w:rPr>
        <w:t xml:space="preserve"> г.       </w:t>
      </w:r>
      <w:r>
        <w:rPr>
          <w:rFonts w:ascii="Times New Roman" w:hAnsi="Times New Roman" w:cs="Times New Roman"/>
          <w:szCs w:val="24"/>
        </w:rPr>
        <w:t xml:space="preserve">                 </w:t>
      </w:r>
      <w:r w:rsidRPr="005A4E29">
        <w:rPr>
          <w:rFonts w:ascii="Times New Roman" w:hAnsi="Times New Roman" w:cs="Times New Roman"/>
          <w:szCs w:val="24"/>
        </w:rPr>
        <w:t xml:space="preserve">                                                                       </w:t>
      </w:r>
      <w:r>
        <w:rPr>
          <w:rFonts w:ascii="Times New Roman" w:hAnsi="Times New Roman" w:cs="Times New Roman"/>
          <w:szCs w:val="24"/>
        </w:rPr>
        <w:t xml:space="preserve">       </w:t>
      </w:r>
      <w:r w:rsidRPr="005A4E29">
        <w:rPr>
          <w:rFonts w:ascii="Times New Roman" w:hAnsi="Times New Roman" w:cs="Times New Roman"/>
          <w:szCs w:val="24"/>
        </w:rPr>
        <w:t xml:space="preserve"> </w:t>
      </w:r>
      <w:r w:rsidR="005201AD">
        <w:rPr>
          <w:rFonts w:ascii="Times New Roman" w:hAnsi="Times New Roman" w:cs="Times New Roman"/>
          <w:szCs w:val="24"/>
        </w:rPr>
        <w:t xml:space="preserve">      № 139</w:t>
      </w:r>
      <w:r w:rsidRPr="005A4E29">
        <w:rPr>
          <w:rFonts w:ascii="Times New Roman" w:hAnsi="Times New Roman" w:cs="Times New Roman"/>
          <w:szCs w:val="24"/>
        </w:rPr>
        <w:t xml:space="preserve"> </w:t>
      </w:r>
    </w:p>
    <w:p w:rsidR="00CF2550" w:rsidRDefault="00CF2550" w:rsidP="00CF2550">
      <w:pPr>
        <w:pStyle w:val="ConsPlusTitle"/>
        <w:spacing w:line="276" w:lineRule="auto"/>
        <w:jc w:val="center"/>
        <w:rPr>
          <w:rFonts w:ascii="Arial" w:hAnsi="Arial" w:cs="Arial"/>
          <w:bCs/>
          <w:kern w:val="28"/>
          <w:sz w:val="28"/>
          <w:szCs w:val="32"/>
        </w:rPr>
      </w:pPr>
    </w:p>
    <w:p w:rsidR="00CF2550" w:rsidRPr="00544B5A" w:rsidRDefault="007C549C" w:rsidP="00544B5A">
      <w:pPr>
        <w:pStyle w:val="ConsPlusTitle"/>
        <w:spacing w:line="276" w:lineRule="auto"/>
        <w:rPr>
          <w:rFonts w:ascii="Times New Roman" w:hAnsi="Times New Roman" w:cs="Times New Roman"/>
          <w:sz w:val="26"/>
          <w:szCs w:val="26"/>
        </w:rPr>
      </w:pPr>
      <w:r w:rsidRPr="00544B5A">
        <w:rPr>
          <w:rFonts w:ascii="Times New Roman" w:hAnsi="Times New Roman" w:cs="Times New Roman"/>
          <w:bCs/>
          <w:kern w:val="28"/>
          <w:sz w:val="26"/>
          <w:szCs w:val="26"/>
        </w:rPr>
        <w:t xml:space="preserve">Об утверждении Положения о муниципальном контроле в сфере благоустройства на территории </w:t>
      </w:r>
      <w:r w:rsidR="00BF7916" w:rsidRPr="00544B5A">
        <w:rPr>
          <w:rFonts w:ascii="Times New Roman" w:hAnsi="Times New Roman" w:cs="Times New Roman"/>
          <w:bCs/>
          <w:kern w:val="28"/>
          <w:sz w:val="26"/>
          <w:szCs w:val="26"/>
        </w:rPr>
        <w:t>городского</w:t>
      </w:r>
      <w:r w:rsidRPr="00544B5A">
        <w:rPr>
          <w:rFonts w:ascii="Times New Roman" w:hAnsi="Times New Roman" w:cs="Times New Roman"/>
          <w:bCs/>
          <w:kern w:val="28"/>
          <w:sz w:val="26"/>
          <w:szCs w:val="26"/>
        </w:rPr>
        <w:t xml:space="preserve"> поселения </w:t>
      </w:r>
      <w:r w:rsidR="00BF7916" w:rsidRPr="00544B5A">
        <w:rPr>
          <w:rFonts w:ascii="Times New Roman" w:hAnsi="Times New Roman" w:cs="Times New Roman"/>
          <w:bCs/>
          <w:kern w:val="28"/>
          <w:sz w:val="26"/>
          <w:szCs w:val="26"/>
        </w:rPr>
        <w:t xml:space="preserve">«Город </w:t>
      </w:r>
      <w:r w:rsidR="00544B5A">
        <w:rPr>
          <w:rFonts w:ascii="Times New Roman" w:hAnsi="Times New Roman" w:cs="Times New Roman"/>
          <w:bCs/>
          <w:kern w:val="28"/>
          <w:sz w:val="26"/>
          <w:szCs w:val="26"/>
        </w:rPr>
        <w:t xml:space="preserve"> </w:t>
      </w:r>
      <w:r w:rsidR="00BF7916" w:rsidRPr="00544B5A">
        <w:rPr>
          <w:rFonts w:ascii="Times New Roman" w:hAnsi="Times New Roman" w:cs="Times New Roman"/>
          <w:bCs/>
          <w:kern w:val="28"/>
          <w:sz w:val="26"/>
          <w:szCs w:val="26"/>
        </w:rPr>
        <w:t>Жиздра»</w:t>
      </w:r>
    </w:p>
    <w:p w:rsidR="00CF2550" w:rsidRPr="005D7CD4" w:rsidRDefault="00CF2550" w:rsidP="00CF2550">
      <w:pPr>
        <w:rPr>
          <w:rFonts w:ascii="Arial" w:hAnsi="Arial" w:cs="Arial"/>
          <w:b/>
          <w:sz w:val="24"/>
          <w:szCs w:val="24"/>
        </w:rPr>
      </w:pPr>
    </w:p>
    <w:p w:rsidR="00CF2550" w:rsidRPr="00544B5A" w:rsidRDefault="00CF2550" w:rsidP="00CF2550">
      <w:pPr>
        <w:ind w:firstLine="720"/>
        <w:rPr>
          <w:rFonts w:ascii="Times New Roman" w:hAnsi="Times New Roman" w:cs="Times New Roman"/>
          <w:sz w:val="26"/>
          <w:szCs w:val="26"/>
        </w:rPr>
      </w:pPr>
      <w:r w:rsidRPr="00544B5A">
        <w:rPr>
          <w:rFonts w:ascii="Times New Roman" w:hAnsi="Times New Roman" w:cs="Times New Roman"/>
          <w:color w:val="000000"/>
          <w:sz w:val="26"/>
          <w:szCs w:val="26"/>
        </w:rPr>
        <w:t>В соответствии с пунктом 19 части 1 статьи 14</w:t>
      </w:r>
      <w:r w:rsidRPr="00544B5A">
        <w:rPr>
          <w:rFonts w:ascii="Times New Roman" w:hAnsi="Times New Roman" w:cs="Times New Roman"/>
          <w:color w:val="000000"/>
          <w:sz w:val="26"/>
          <w:szCs w:val="26"/>
          <w:shd w:val="clear" w:color="auto" w:fill="FFFFFF"/>
        </w:rPr>
        <w:t xml:space="preserve"> Федерального закона от 06.10.2003 </w:t>
      </w:r>
      <w:r w:rsidRPr="00544B5A">
        <w:rPr>
          <w:rFonts w:ascii="Times New Roman" w:hAnsi="Times New Roman" w:cs="Times New Roman"/>
          <w:sz w:val="26"/>
          <w:szCs w:val="26"/>
          <w:shd w:val="clear" w:color="auto" w:fill="FFFFFF"/>
        </w:rPr>
        <w:t>№ 131-ФЗ</w:t>
      </w:r>
      <w:r w:rsidRPr="00544B5A">
        <w:rPr>
          <w:rFonts w:ascii="Times New Roman" w:hAnsi="Times New Roman" w:cs="Times New Roman"/>
          <w:color w:val="000000"/>
          <w:sz w:val="26"/>
          <w:szCs w:val="26"/>
          <w:shd w:val="clear" w:color="auto" w:fill="FFFFFF"/>
        </w:rPr>
        <w:t xml:space="preserve"> «</w:t>
      </w:r>
      <w:r w:rsidRPr="00544B5A">
        <w:rPr>
          <w:rFonts w:ascii="Times New Roman" w:hAnsi="Times New Roman" w:cs="Times New Roman"/>
          <w:sz w:val="26"/>
          <w:szCs w:val="26"/>
          <w:shd w:val="clear" w:color="auto" w:fill="FFFFFF"/>
        </w:rPr>
        <w:t>Об общих принципах организации местного самоуправления в Российской</w:t>
      </w:r>
      <w:r w:rsidRPr="00544B5A">
        <w:rPr>
          <w:rFonts w:ascii="Times New Roman" w:hAnsi="Times New Roman" w:cs="Times New Roman"/>
          <w:color w:val="000000"/>
          <w:sz w:val="26"/>
          <w:szCs w:val="26"/>
          <w:shd w:val="clear" w:color="auto" w:fill="FFFFFF"/>
        </w:rPr>
        <w:t xml:space="preserve"> Федерации»</w:t>
      </w:r>
      <w:r w:rsidRPr="00544B5A">
        <w:rPr>
          <w:rFonts w:ascii="Times New Roman" w:hAnsi="Times New Roman" w:cs="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544B5A">
        <w:rPr>
          <w:rFonts w:ascii="Times New Roman" w:hAnsi="Times New Roman" w:cs="Times New Roman"/>
          <w:sz w:val="26"/>
          <w:szCs w:val="26"/>
        </w:rPr>
        <w:t>Уставом</w:t>
      </w:r>
      <w:r w:rsidR="005D7CD4" w:rsidRPr="00544B5A">
        <w:rPr>
          <w:rFonts w:ascii="Times New Roman" w:hAnsi="Times New Roman" w:cs="Times New Roman"/>
          <w:color w:val="000000"/>
          <w:sz w:val="26"/>
          <w:szCs w:val="26"/>
        </w:rPr>
        <w:t xml:space="preserve"> </w:t>
      </w:r>
      <w:r w:rsidR="00BF7916" w:rsidRPr="00544B5A">
        <w:rPr>
          <w:rFonts w:ascii="Times New Roman" w:hAnsi="Times New Roman" w:cs="Times New Roman"/>
          <w:sz w:val="26"/>
          <w:szCs w:val="26"/>
        </w:rPr>
        <w:t>городского</w:t>
      </w:r>
      <w:r w:rsidRPr="00544B5A">
        <w:rPr>
          <w:rFonts w:ascii="Times New Roman" w:hAnsi="Times New Roman" w:cs="Times New Roman"/>
          <w:sz w:val="26"/>
          <w:szCs w:val="26"/>
        </w:rPr>
        <w:t xml:space="preserve"> поселения </w:t>
      </w:r>
      <w:r w:rsidR="00BF7916" w:rsidRPr="00544B5A">
        <w:rPr>
          <w:rFonts w:ascii="Times New Roman" w:hAnsi="Times New Roman" w:cs="Times New Roman"/>
          <w:sz w:val="26"/>
          <w:szCs w:val="26"/>
        </w:rPr>
        <w:t>«Город Жиздра»</w:t>
      </w:r>
      <w:r w:rsidRPr="00544B5A">
        <w:rPr>
          <w:rFonts w:ascii="Times New Roman" w:hAnsi="Times New Roman" w:cs="Times New Roman"/>
          <w:sz w:val="26"/>
          <w:szCs w:val="26"/>
        </w:rPr>
        <w:t xml:space="preserve">, </w:t>
      </w:r>
      <w:r w:rsidR="00544B5A" w:rsidRPr="00544B5A">
        <w:rPr>
          <w:rFonts w:ascii="Times New Roman" w:hAnsi="Times New Roman" w:cs="Times New Roman"/>
          <w:sz w:val="26"/>
          <w:szCs w:val="26"/>
        </w:rPr>
        <w:t xml:space="preserve">Городская </w:t>
      </w:r>
      <w:r w:rsidRPr="00544B5A">
        <w:rPr>
          <w:rFonts w:ascii="Times New Roman" w:hAnsi="Times New Roman" w:cs="Times New Roman"/>
          <w:sz w:val="26"/>
          <w:szCs w:val="26"/>
        </w:rPr>
        <w:t xml:space="preserve"> Дума</w:t>
      </w:r>
      <w:r w:rsidR="005D7CD4" w:rsidRPr="00544B5A">
        <w:rPr>
          <w:rFonts w:ascii="Times New Roman" w:hAnsi="Times New Roman" w:cs="Times New Roman"/>
          <w:sz w:val="26"/>
          <w:szCs w:val="26"/>
        </w:rPr>
        <w:t xml:space="preserve"> </w:t>
      </w:r>
      <w:r w:rsidR="00BF7916" w:rsidRPr="00544B5A">
        <w:rPr>
          <w:rFonts w:ascii="Times New Roman" w:hAnsi="Times New Roman" w:cs="Times New Roman"/>
          <w:sz w:val="26"/>
          <w:szCs w:val="26"/>
        </w:rPr>
        <w:t>городского</w:t>
      </w:r>
      <w:r w:rsidRPr="00544B5A">
        <w:rPr>
          <w:rFonts w:ascii="Times New Roman" w:hAnsi="Times New Roman" w:cs="Times New Roman"/>
          <w:sz w:val="26"/>
          <w:szCs w:val="26"/>
        </w:rPr>
        <w:t xml:space="preserve"> поселения </w:t>
      </w:r>
      <w:r w:rsidR="00BF7916" w:rsidRPr="00544B5A">
        <w:rPr>
          <w:rFonts w:ascii="Times New Roman" w:hAnsi="Times New Roman" w:cs="Times New Roman"/>
          <w:sz w:val="26"/>
          <w:szCs w:val="26"/>
        </w:rPr>
        <w:t xml:space="preserve">«Город </w:t>
      </w:r>
      <w:r w:rsidR="00544B5A" w:rsidRPr="00544B5A">
        <w:rPr>
          <w:rFonts w:ascii="Times New Roman" w:hAnsi="Times New Roman" w:cs="Times New Roman"/>
          <w:sz w:val="26"/>
          <w:szCs w:val="26"/>
        </w:rPr>
        <w:t xml:space="preserve"> </w:t>
      </w:r>
      <w:r w:rsidR="00BF7916" w:rsidRPr="00544B5A">
        <w:rPr>
          <w:rFonts w:ascii="Times New Roman" w:hAnsi="Times New Roman" w:cs="Times New Roman"/>
          <w:sz w:val="26"/>
          <w:szCs w:val="26"/>
        </w:rPr>
        <w:t>Жиздра»</w:t>
      </w:r>
    </w:p>
    <w:p w:rsidR="00CF2550" w:rsidRPr="00544B5A" w:rsidRDefault="00CF2550" w:rsidP="00544B5A">
      <w:pPr>
        <w:suppressAutoHyphens/>
        <w:jc w:val="center"/>
        <w:rPr>
          <w:rFonts w:ascii="Times New Roman" w:hAnsi="Times New Roman" w:cs="Times New Roman"/>
          <w:b/>
          <w:sz w:val="26"/>
          <w:szCs w:val="26"/>
          <w:lang w:eastAsia="zh-CN"/>
        </w:rPr>
      </w:pPr>
      <w:r w:rsidRPr="00544B5A">
        <w:rPr>
          <w:rFonts w:ascii="Times New Roman" w:hAnsi="Times New Roman" w:cs="Times New Roman"/>
          <w:b/>
          <w:sz w:val="26"/>
          <w:szCs w:val="26"/>
          <w:lang w:eastAsia="zh-CN"/>
        </w:rPr>
        <w:t>РЕШИЛА:</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1. Утвердить прилагаемое Положение о муниципальном контроле в сфере благоустройства на территории</w:t>
      </w:r>
      <w:r w:rsidR="005D7CD4" w:rsidRPr="00544B5A">
        <w:rPr>
          <w:rFonts w:ascii="Times New Roman" w:hAnsi="Times New Roman" w:cs="Times New Roman"/>
          <w:sz w:val="26"/>
          <w:szCs w:val="26"/>
        </w:rPr>
        <w:t xml:space="preserve"> </w:t>
      </w:r>
      <w:r w:rsidR="00BF7916" w:rsidRPr="00544B5A">
        <w:rPr>
          <w:rFonts w:ascii="Times New Roman" w:hAnsi="Times New Roman" w:cs="Times New Roman"/>
          <w:sz w:val="26"/>
          <w:szCs w:val="26"/>
        </w:rPr>
        <w:t>городского</w:t>
      </w:r>
      <w:r w:rsidRPr="00544B5A">
        <w:rPr>
          <w:rFonts w:ascii="Times New Roman" w:hAnsi="Times New Roman" w:cs="Times New Roman"/>
          <w:sz w:val="26"/>
          <w:szCs w:val="26"/>
        </w:rPr>
        <w:t xml:space="preserve"> поселения </w:t>
      </w:r>
      <w:r w:rsidR="00BF7916" w:rsidRPr="00544B5A">
        <w:rPr>
          <w:rFonts w:ascii="Times New Roman" w:hAnsi="Times New Roman" w:cs="Times New Roman"/>
          <w:sz w:val="26"/>
          <w:szCs w:val="26"/>
        </w:rPr>
        <w:t>«Город Жиздра»</w:t>
      </w:r>
      <w:r w:rsidRPr="00544B5A">
        <w:rPr>
          <w:rFonts w:ascii="Times New Roman" w:hAnsi="Times New Roman" w:cs="Times New Roman"/>
          <w:sz w:val="26"/>
          <w:szCs w:val="26"/>
        </w:rPr>
        <w:t>.</w:t>
      </w:r>
    </w:p>
    <w:p w:rsidR="005D7CD4" w:rsidRPr="00544B5A" w:rsidRDefault="005D7CD4" w:rsidP="005D7CD4">
      <w:pPr>
        <w:ind w:firstLine="709"/>
        <w:rPr>
          <w:rFonts w:ascii="Times New Roman" w:hAnsi="Times New Roman" w:cs="Times New Roman"/>
          <w:sz w:val="26"/>
          <w:szCs w:val="26"/>
          <w:lang w:eastAsia="zh-CN"/>
        </w:rPr>
      </w:pPr>
      <w:r w:rsidRPr="00544B5A">
        <w:rPr>
          <w:rFonts w:ascii="Times New Roman" w:hAnsi="Times New Roman" w:cs="Times New Roman"/>
          <w:sz w:val="26"/>
          <w:szCs w:val="26"/>
          <w:lang w:eastAsia="zh-CN"/>
        </w:rPr>
        <w:t xml:space="preserve">2. Признать утратившим силу Решение </w:t>
      </w:r>
      <w:r w:rsidR="00BF7916" w:rsidRPr="00544B5A">
        <w:rPr>
          <w:rFonts w:ascii="Times New Roman" w:hAnsi="Times New Roman" w:cs="Times New Roman"/>
          <w:sz w:val="26"/>
          <w:szCs w:val="26"/>
          <w:lang w:eastAsia="zh-CN"/>
        </w:rPr>
        <w:t>Городской</w:t>
      </w:r>
      <w:r w:rsidRPr="00544B5A">
        <w:rPr>
          <w:rFonts w:ascii="Times New Roman" w:hAnsi="Times New Roman" w:cs="Times New Roman"/>
          <w:sz w:val="26"/>
          <w:szCs w:val="26"/>
          <w:lang w:eastAsia="zh-CN"/>
        </w:rPr>
        <w:t xml:space="preserve"> Думы </w:t>
      </w:r>
      <w:r w:rsidR="00BF7916" w:rsidRPr="00544B5A">
        <w:rPr>
          <w:rFonts w:ascii="Times New Roman" w:hAnsi="Times New Roman" w:cs="Times New Roman"/>
          <w:sz w:val="26"/>
          <w:szCs w:val="26"/>
          <w:lang w:eastAsia="zh-CN"/>
        </w:rPr>
        <w:t>городского</w:t>
      </w:r>
      <w:r w:rsidRPr="00544B5A">
        <w:rPr>
          <w:rFonts w:ascii="Times New Roman" w:hAnsi="Times New Roman" w:cs="Times New Roman"/>
          <w:sz w:val="26"/>
          <w:szCs w:val="26"/>
          <w:lang w:eastAsia="zh-CN"/>
        </w:rPr>
        <w:t xml:space="preserve"> поселения </w:t>
      </w:r>
      <w:r w:rsidR="00BF7916" w:rsidRPr="00544B5A">
        <w:rPr>
          <w:rFonts w:ascii="Times New Roman" w:hAnsi="Times New Roman" w:cs="Times New Roman"/>
          <w:sz w:val="26"/>
          <w:szCs w:val="26"/>
          <w:lang w:eastAsia="zh-CN"/>
        </w:rPr>
        <w:t>«Город Жиздра»</w:t>
      </w:r>
      <w:r w:rsidRPr="00544B5A">
        <w:rPr>
          <w:rFonts w:ascii="Times New Roman" w:hAnsi="Times New Roman" w:cs="Times New Roman"/>
          <w:sz w:val="26"/>
          <w:szCs w:val="26"/>
          <w:lang w:eastAsia="zh-CN"/>
        </w:rPr>
        <w:t xml:space="preserve"> от </w:t>
      </w:r>
      <w:r w:rsidR="00BF7916" w:rsidRPr="00544B5A">
        <w:rPr>
          <w:rFonts w:ascii="Times New Roman" w:hAnsi="Times New Roman" w:cs="Times New Roman"/>
          <w:sz w:val="26"/>
          <w:szCs w:val="26"/>
          <w:lang w:eastAsia="zh-CN"/>
        </w:rPr>
        <w:t>16.</w:t>
      </w:r>
      <w:r w:rsidR="00624286" w:rsidRPr="00544B5A">
        <w:rPr>
          <w:rFonts w:ascii="Times New Roman" w:hAnsi="Times New Roman" w:cs="Times New Roman"/>
          <w:sz w:val="26"/>
          <w:szCs w:val="26"/>
          <w:lang w:eastAsia="zh-CN"/>
        </w:rPr>
        <w:t>11.2021</w:t>
      </w:r>
      <w:r w:rsidRPr="00544B5A">
        <w:rPr>
          <w:rFonts w:ascii="Times New Roman" w:hAnsi="Times New Roman" w:cs="Times New Roman"/>
          <w:sz w:val="26"/>
          <w:szCs w:val="26"/>
          <w:lang w:eastAsia="zh-CN"/>
        </w:rPr>
        <w:t xml:space="preserve"> № </w:t>
      </w:r>
      <w:r w:rsidR="00624286" w:rsidRPr="00544B5A">
        <w:rPr>
          <w:rFonts w:ascii="Times New Roman" w:hAnsi="Times New Roman" w:cs="Times New Roman"/>
          <w:sz w:val="26"/>
          <w:szCs w:val="26"/>
          <w:lang w:eastAsia="zh-CN"/>
        </w:rPr>
        <w:t>61</w:t>
      </w:r>
      <w:r w:rsidRPr="00544B5A">
        <w:rPr>
          <w:rFonts w:ascii="Times New Roman" w:hAnsi="Times New Roman" w:cs="Times New Roman"/>
          <w:sz w:val="26"/>
          <w:szCs w:val="26"/>
          <w:lang w:eastAsia="zh-CN"/>
        </w:rPr>
        <w:t xml:space="preserve"> «Об утверждении Положения о муниципальном контроле в сфере благоустройства в </w:t>
      </w:r>
      <w:r w:rsidR="00BF7916" w:rsidRPr="00544B5A">
        <w:rPr>
          <w:rFonts w:ascii="Times New Roman" w:hAnsi="Times New Roman" w:cs="Times New Roman"/>
          <w:sz w:val="26"/>
          <w:szCs w:val="26"/>
          <w:lang w:eastAsia="zh-CN"/>
        </w:rPr>
        <w:t>городском</w:t>
      </w:r>
      <w:r w:rsidRPr="00544B5A">
        <w:rPr>
          <w:rFonts w:ascii="Times New Roman" w:hAnsi="Times New Roman" w:cs="Times New Roman"/>
          <w:sz w:val="26"/>
          <w:szCs w:val="26"/>
          <w:lang w:eastAsia="zh-CN"/>
        </w:rPr>
        <w:t xml:space="preserve"> поселении </w:t>
      </w:r>
      <w:r w:rsidR="00BF7916" w:rsidRPr="00544B5A">
        <w:rPr>
          <w:rFonts w:ascii="Times New Roman" w:hAnsi="Times New Roman" w:cs="Times New Roman"/>
          <w:sz w:val="26"/>
          <w:szCs w:val="26"/>
          <w:lang w:eastAsia="zh-CN"/>
        </w:rPr>
        <w:t>«Город Жиздра»</w:t>
      </w:r>
      <w:r w:rsidR="00E226D2" w:rsidRPr="00544B5A">
        <w:rPr>
          <w:rFonts w:ascii="Times New Roman" w:hAnsi="Times New Roman" w:cs="Times New Roman"/>
          <w:sz w:val="26"/>
          <w:szCs w:val="26"/>
          <w:lang w:eastAsia="zh-CN"/>
        </w:rPr>
        <w:t>.</w:t>
      </w:r>
    </w:p>
    <w:p w:rsidR="005D7CD4" w:rsidRPr="00544B5A" w:rsidRDefault="005D7CD4" w:rsidP="005D7CD4">
      <w:pPr>
        <w:ind w:firstLine="709"/>
        <w:rPr>
          <w:rFonts w:ascii="Times New Roman" w:hAnsi="Times New Roman" w:cs="Times New Roman"/>
          <w:color w:val="000000"/>
          <w:sz w:val="26"/>
          <w:szCs w:val="26"/>
        </w:rPr>
      </w:pPr>
      <w:r w:rsidRPr="00544B5A">
        <w:rPr>
          <w:rFonts w:ascii="Times New Roman" w:hAnsi="Times New Roman" w:cs="Times New Roman"/>
          <w:color w:val="000000"/>
          <w:sz w:val="26"/>
          <w:szCs w:val="26"/>
        </w:rPr>
        <w:t>3</w:t>
      </w:r>
      <w:r w:rsidR="00CF2550" w:rsidRPr="00544B5A">
        <w:rPr>
          <w:rFonts w:ascii="Times New Roman" w:hAnsi="Times New Roman" w:cs="Times New Roman"/>
          <w:color w:val="000000"/>
          <w:sz w:val="26"/>
          <w:szCs w:val="26"/>
        </w:rPr>
        <w:t xml:space="preserve">. Настоящее решение вступает в силу </w:t>
      </w:r>
      <w:r w:rsidRPr="00544B5A">
        <w:rPr>
          <w:rFonts w:ascii="Times New Roman" w:hAnsi="Times New Roman" w:cs="Times New Roman"/>
          <w:color w:val="000000"/>
          <w:sz w:val="26"/>
          <w:szCs w:val="26"/>
        </w:rPr>
        <w:t>после его официального опубликования.</w:t>
      </w:r>
    </w:p>
    <w:p w:rsidR="00CF2550" w:rsidRPr="005D7CD4" w:rsidRDefault="00CF2550" w:rsidP="005D7CD4">
      <w:pPr>
        <w:ind w:firstLine="709"/>
        <w:rPr>
          <w:rFonts w:ascii="Arial" w:hAnsi="Arial" w:cs="Arial"/>
          <w:sz w:val="24"/>
          <w:szCs w:val="24"/>
        </w:rPr>
      </w:pPr>
    </w:p>
    <w:p w:rsidR="00CF2550" w:rsidRPr="005D7CD4" w:rsidRDefault="00CF2550" w:rsidP="005D7CD4">
      <w:pPr>
        <w:ind w:firstLine="709"/>
        <w:rPr>
          <w:rFonts w:ascii="Arial" w:hAnsi="Arial" w:cs="Arial"/>
          <w:sz w:val="24"/>
          <w:szCs w:val="24"/>
        </w:rPr>
      </w:pPr>
    </w:p>
    <w:p w:rsidR="00CF2550" w:rsidRPr="005D7CD4" w:rsidRDefault="00CF2550" w:rsidP="005D7CD4">
      <w:pPr>
        <w:ind w:firstLine="709"/>
        <w:rPr>
          <w:rFonts w:ascii="Arial" w:hAnsi="Arial" w:cs="Arial"/>
          <w:sz w:val="24"/>
          <w:szCs w:val="24"/>
        </w:rPr>
      </w:pPr>
    </w:p>
    <w:p w:rsidR="00CF2550" w:rsidRPr="00544B5A" w:rsidRDefault="005D7CD4" w:rsidP="00544B5A">
      <w:pPr>
        <w:jc w:val="left"/>
        <w:rPr>
          <w:rFonts w:ascii="Times New Roman" w:hAnsi="Times New Roman" w:cs="Times New Roman"/>
          <w:b/>
          <w:sz w:val="26"/>
          <w:szCs w:val="26"/>
        </w:rPr>
      </w:pPr>
      <w:r w:rsidRPr="00544B5A">
        <w:rPr>
          <w:rFonts w:ascii="Times New Roman" w:hAnsi="Times New Roman" w:cs="Times New Roman"/>
          <w:b/>
          <w:sz w:val="26"/>
          <w:szCs w:val="26"/>
        </w:rPr>
        <w:t xml:space="preserve">Глава </w:t>
      </w:r>
      <w:r w:rsidR="00BF7916" w:rsidRPr="00544B5A">
        <w:rPr>
          <w:rFonts w:ascii="Times New Roman" w:hAnsi="Times New Roman" w:cs="Times New Roman"/>
          <w:b/>
          <w:sz w:val="26"/>
          <w:szCs w:val="26"/>
        </w:rPr>
        <w:t>городского</w:t>
      </w:r>
      <w:r w:rsidRPr="00544B5A">
        <w:rPr>
          <w:rFonts w:ascii="Times New Roman" w:hAnsi="Times New Roman" w:cs="Times New Roman"/>
          <w:b/>
          <w:sz w:val="26"/>
          <w:szCs w:val="26"/>
        </w:rPr>
        <w:t xml:space="preserve"> поселения</w:t>
      </w:r>
      <w:r w:rsidRPr="00544B5A">
        <w:rPr>
          <w:rFonts w:ascii="Times New Roman" w:hAnsi="Times New Roman" w:cs="Times New Roman"/>
          <w:b/>
          <w:sz w:val="26"/>
          <w:szCs w:val="26"/>
        </w:rPr>
        <w:br/>
      </w:r>
      <w:r w:rsidR="00BF7916" w:rsidRPr="00544B5A">
        <w:rPr>
          <w:rFonts w:ascii="Times New Roman" w:hAnsi="Times New Roman" w:cs="Times New Roman"/>
          <w:b/>
          <w:sz w:val="26"/>
          <w:szCs w:val="26"/>
        </w:rPr>
        <w:t xml:space="preserve">«Город </w:t>
      </w:r>
      <w:r w:rsidR="00544B5A" w:rsidRPr="00544B5A">
        <w:rPr>
          <w:rFonts w:ascii="Times New Roman" w:hAnsi="Times New Roman" w:cs="Times New Roman"/>
          <w:b/>
          <w:sz w:val="26"/>
          <w:szCs w:val="26"/>
        </w:rPr>
        <w:t xml:space="preserve"> </w:t>
      </w:r>
      <w:r w:rsidR="00BF7916" w:rsidRPr="00544B5A">
        <w:rPr>
          <w:rFonts w:ascii="Times New Roman" w:hAnsi="Times New Roman" w:cs="Times New Roman"/>
          <w:b/>
          <w:sz w:val="26"/>
          <w:szCs w:val="26"/>
        </w:rPr>
        <w:t>Жиздра»</w:t>
      </w:r>
      <w:r w:rsidR="00544B5A">
        <w:rPr>
          <w:rFonts w:ascii="Times New Roman" w:hAnsi="Times New Roman" w:cs="Times New Roman"/>
          <w:b/>
          <w:sz w:val="26"/>
          <w:szCs w:val="26"/>
        </w:rPr>
        <w:t xml:space="preserve">                                                                               </w:t>
      </w:r>
      <w:proofErr w:type="spellStart"/>
      <w:r w:rsidR="00544B5A">
        <w:rPr>
          <w:rFonts w:ascii="Times New Roman" w:hAnsi="Times New Roman" w:cs="Times New Roman"/>
          <w:b/>
          <w:sz w:val="26"/>
          <w:szCs w:val="26"/>
        </w:rPr>
        <w:t>Г.В.Яшечкина</w:t>
      </w:r>
      <w:proofErr w:type="spellEnd"/>
    </w:p>
    <w:p w:rsidR="00CF2550" w:rsidRDefault="00CF2550" w:rsidP="00CF2550">
      <w:pPr>
        <w:rPr>
          <w:rFonts w:ascii="Arial" w:hAnsi="Arial" w:cs="Arial"/>
          <w:b/>
          <w:sz w:val="24"/>
          <w:szCs w:val="24"/>
        </w:rPr>
      </w:pPr>
    </w:p>
    <w:p w:rsidR="005D7CD4" w:rsidRDefault="005D7CD4" w:rsidP="00CF2550">
      <w:pPr>
        <w:rPr>
          <w:rFonts w:ascii="Arial" w:hAnsi="Arial" w:cs="Arial"/>
          <w:b/>
          <w:sz w:val="24"/>
          <w:szCs w:val="24"/>
        </w:rPr>
      </w:pPr>
    </w:p>
    <w:p w:rsidR="005D7CD4" w:rsidRDefault="005D7CD4" w:rsidP="00CF2550">
      <w:pPr>
        <w:rPr>
          <w:rFonts w:ascii="Arial" w:hAnsi="Arial" w:cs="Arial"/>
          <w:b/>
          <w:sz w:val="24"/>
          <w:szCs w:val="24"/>
        </w:rPr>
      </w:pPr>
    </w:p>
    <w:p w:rsidR="00544B5A" w:rsidRPr="005D7CD4" w:rsidRDefault="00544B5A" w:rsidP="00CF2550">
      <w:pPr>
        <w:rPr>
          <w:rFonts w:ascii="Arial" w:hAnsi="Arial" w:cs="Arial"/>
          <w:b/>
          <w:sz w:val="24"/>
          <w:szCs w:val="24"/>
        </w:rPr>
      </w:pPr>
    </w:p>
    <w:p w:rsidR="00CF2550" w:rsidRPr="005D7CD4" w:rsidRDefault="00CF2550" w:rsidP="00CF2550">
      <w:pPr>
        <w:rPr>
          <w:rFonts w:ascii="Arial" w:hAnsi="Arial" w:cs="Arial"/>
          <w:b/>
          <w:sz w:val="24"/>
          <w:szCs w:val="24"/>
        </w:rPr>
      </w:pPr>
    </w:p>
    <w:p w:rsidR="00CF2550" w:rsidRPr="00544B5A" w:rsidRDefault="00CF2550" w:rsidP="00CF2550">
      <w:pPr>
        <w:pStyle w:val="ConsPlusTitle"/>
        <w:spacing w:line="276" w:lineRule="auto"/>
        <w:ind w:firstLine="709"/>
        <w:jc w:val="right"/>
        <w:rPr>
          <w:rFonts w:ascii="Times New Roman" w:hAnsi="Times New Roman" w:cs="Times New Roman"/>
          <w:b w:val="0"/>
          <w:bCs/>
          <w:szCs w:val="24"/>
        </w:rPr>
      </w:pPr>
      <w:bookmarkStart w:id="0" w:name="_GoBack"/>
      <w:bookmarkEnd w:id="0"/>
      <w:r w:rsidRPr="00544B5A">
        <w:rPr>
          <w:rFonts w:ascii="Times New Roman" w:hAnsi="Times New Roman" w:cs="Times New Roman"/>
          <w:b w:val="0"/>
          <w:bCs/>
          <w:kern w:val="28"/>
          <w:szCs w:val="24"/>
        </w:rPr>
        <w:lastRenderedPageBreak/>
        <w:t>П</w:t>
      </w:r>
      <w:r w:rsidRPr="00544B5A">
        <w:rPr>
          <w:rFonts w:ascii="Times New Roman" w:hAnsi="Times New Roman" w:cs="Times New Roman"/>
          <w:b w:val="0"/>
          <w:bCs/>
          <w:szCs w:val="24"/>
        </w:rPr>
        <w:t>риложение</w:t>
      </w:r>
    </w:p>
    <w:p w:rsidR="00CF2550" w:rsidRPr="00544B5A" w:rsidRDefault="00544B5A" w:rsidP="00CF2550">
      <w:pPr>
        <w:pStyle w:val="ConsPlusTitle"/>
        <w:spacing w:line="276" w:lineRule="auto"/>
        <w:ind w:firstLine="709"/>
        <w:jc w:val="right"/>
        <w:rPr>
          <w:rFonts w:ascii="Times New Roman" w:hAnsi="Times New Roman" w:cs="Times New Roman"/>
          <w:b w:val="0"/>
          <w:bCs/>
          <w:kern w:val="28"/>
          <w:szCs w:val="24"/>
        </w:rPr>
      </w:pPr>
      <w:r>
        <w:rPr>
          <w:rFonts w:ascii="Times New Roman" w:hAnsi="Times New Roman" w:cs="Times New Roman"/>
          <w:b w:val="0"/>
          <w:bCs/>
          <w:kern w:val="28"/>
          <w:szCs w:val="24"/>
        </w:rPr>
        <w:t xml:space="preserve">к </w:t>
      </w:r>
      <w:r w:rsidR="00CF2550" w:rsidRPr="00544B5A">
        <w:rPr>
          <w:rFonts w:ascii="Times New Roman" w:hAnsi="Times New Roman" w:cs="Times New Roman"/>
          <w:b w:val="0"/>
          <w:bCs/>
          <w:kern w:val="28"/>
          <w:szCs w:val="24"/>
        </w:rPr>
        <w:t xml:space="preserve"> Решению </w:t>
      </w:r>
      <w:r>
        <w:rPr>
          <w:rFonts w:ascii="Times New Roman" w:hAnsi="Times New Roman" w:cs="Times New Roman"/>
          <w:b w:val="0"/>
          <w:bCs/>
          <w:kern w:val="28"/>
          <w:szCs w:val="24"/>
        </w:rPr>
        <w:t xml:space="preserve"> </w:t>
      </w:r>
      <w:r w:rsidR="00BF7916" w:rsidRPr="00544B5A">
        <w:rPr>
          <w:rFonts w:ascii="Times New Roman" w:hAnsi="Times New Roman" w:cs="Times New Roman"/>
          <w:b w:val="0"/>
          <w:bCs/>
          <w:kern w:val="28"/>
          <w:szCs w:val="24"/>
        </w:rPr>
        <w:t>Городской Думы</w:t>
      </w:r>
    </w:p>
    <w:p w:rsidR="00544B5A" w:rsidRDefault="00544B5A" w:rsidP="00CF2550">
      <w:pPr>
        <w:pStyle w:val="ConsPlusTitle"/>
        <w:spacing w:line="276" w:lineRule="auto"/>
        <w:ind w:firstLine="709"/>
        <w:jc w:val="right"/>
        <w:rPr>
          <w:rFonts w:ascii="Times New Roman" w:hAnsi="Times New Roman" w:cs="Times New Roman"/>
          <w:b w:val="0"/>
          <w:bCs/>
          <w:kern w:val="28"/>
          <w:szCs w:val="24"/>
        </w:rPr>
      </w:pPr>
      <w:r>
        <w:rPr>
          <w:rFonts w:ascii="Times New Roman" w:hAnsi="Times New Roman" w:cs="Times New Roman"/>
          <w:b w:val="0"/>
          <w:bCs/>
          <w:kern w:val="28"/>
          <w:szCs w:val="24"/>
        </w:rPr>
        <w:t>городского поселения</w:t>
      </w:r>
    </w:p>
    <w:p w:rsidR="00CF2550" w:rsidRPr="00544B5A" w:rsidRDefault="00544B5A" w:rsidP="00CF2550">
      <w:pPr>
        <w:pStyle w:val="ConsPlusTitle"/>
        <w:spacing w:line="276" w:lineRule="auto"/>
        <w:ind w:firstLine="709"/>
        <w:jc w:val="right"/>
        <w:rPr>
          <w:rFonts w:ascii="Times New Roman" w:hAnsi="Times New Roman" w:cs="Times New Roman"/>
          <w:b w:val="0"/>
          <w:bCs/>
          <w:kern w:val="28"/>
          <w:szCs w:val="24"/>
        </w:rPr>
      </w:pPr>
      <w:r>
        <w:rPr>
          <w:rFonts w:ascii="Times New Roman" w:hAnsi="Times New Roman" w:cs="Times New Roman"/>
          <w:b w:val="0"/>
          <w:bCs/>
          <w:kern w:val="28"/>
          <w:szCs w:val="24"/>
        </w:rPr>
        <w:t xml:space="preserve"> </w:t>
      </w:r>
      <w:r w:rsidR="00BF7916" w:rsidRPr="00544B5A">
        <w:rPr>
          <w:rFonts w:ascii="Times New Roman" w:hAnsi="Times New Roman" w:cs="Times New Roman"/>
          <w:b w:val="0"/>
          <w:bCs/>
          <w:kern w:val="28"/>
          <w:szCs w:val="24"/>
        </w:rPr>
        <w:t>«Город</w:t>
      </w:r>
      <w:r>
        <w:rPr>
          <w:rFonts w:ascii="Times New Roman" w:hAnsi="Times New Roman" w:cs="Times New Roman"/>
          <w:b w:val="0"/>
          <w:bCs/>
          <w:kern w:val="28"/>
          <w:szCs w:val="24"/>
        </w:rPr>
        <w:t xml:space="preserve"> </w:t>
      </w:r>
      <w:r w:rsidR="00BF7916" w:rsidRPr="00544B5A">
        <w:rPr>
          <w:rFonts w:ascii="Times New Roman" w:hAnsi="Times New Roman" w:cs="Times New Roman"/>
          <w:b w:val="0"/>
          <w:bCs/>
          <w:kern w:val="28"/>
          <w:szCs w:val="24"/>
        </w:rPr>
        <w:t xml:space="preserve"> Жиздра»</w:t>
      </w:r>
    </w:p>
    <w:p w:rsidR="00CF2550" w:rsidRPr="00544B5A" w:rsidRDefault="00CF2550" w:rsidP="00CF2550">
      <w:pPr>
        <w:pStyle w:val="ConsPlusTitle"/>
        <w:spacing w:line="276" w:lineRule="auto"/>
        <w:ind w:firstLine="709"/>
        <w:jc w:val="right"/>
        <w:rPr>
          <w:rFonts w:ascii="Times New Roman" w:hAnsi="Times New Roman" w:cs="Times New Roman"/>
          <w:b w:val="0"/>
          <w:bCs/>
          <w:kern w:val="28"/>
          <w:szCs w:val="24"/>
        </w:rPr>
      </w:pPr>
      <w:r w:rsidRPr="00544B5A">
        <w:rPr>
          <w:rFonts w:ascii="Times New Roman" w:hAnsi="Times New Roman" w:cs="Times New Roman"/>
          <w:b w:val="0"/>
          <w:bCs/>
          <w:kern w:val="28"/>
          <w:szCs w:val="24"/>
        </w:rPr>
        <w:t>от</w:t>
      </w:r>
      <w:r w:rsidR="005201AD">
        <w:rPr>
          <w:rFonts w:ascii="Times New Roman" w:hAnsi="Times New Roman" w:cs="Times New Roman"/>
          <w:b w:val="0"/>
          <w:bCs/>
          <w:kern w:val="28"/>
          <w:szCs w:val="24"/>
        </w:rPr>
        <w:t xml:space="preserve"> «05»  июля </w:t>
      </w:r>
      <w:r w:rsidR="005D7CD4" w:rsidRPr="00544B5A">
        <w:rPr>
          <w:rFonts w:ascii="Times New Roman" w:hAnsi="Times New Roman" w:cs="Times New Roman"/>
          <w:b w:val="0"/>
          <w:bCs/>
          <w:kern w:val="28"/>
          <w:szCs w:val="24"/>
        </w:rPr>
        <w:t xml:space="preserve"> </w:t>
      </w:r>
      <w:r w:rsidRPr="00544B5A">
        <w:rPr>
          <w:rFonts w:ascii="Times New Roman" w:hAnsi="Times New Roman" w:cs="Times New Roman"/>
          <w:b w:val="0"/>
          <w:bCs/>
          <w:kern w:val="28"/>
          <w:szCs w:val="24"/>
        </w:rPr>
        <w:t>2023</w:t>
      </w:r>
      <w:r w:rsidR="005201AD">
        <w:rPr>
          <w:rFonts w:ascii="Times New Roman" w:hAnsi="Times New Roman" w:cs="Times New Roman"/>
          <w:b w:val="0"/>
          <w:bCs/>
          <w:kern w:val="28"/>
          <w:szCs w:val="24"/>
        </w:rPr>
        <w:t xml:space="preserve"> г. № 139</w:t>
      </w:r>
    </w:p>
    <w:p w:rsidR="00CF2550" w:rsidRPr="005D7CD4" w:rsidRDefault="00CF2550" w:rsidP="005D7CD4">
      <w:pPr>
        <w:pStyle w:val="ConsPlusTitle"/>
        <w:spacing w:after="120"/>
        <w:ind w:firstLine="709"/>
        <w:jc w:val="both"/>
        <w:rPr>
          <w:rFonts w:ascii="Arial" w:hAnsi="Arial" w:cs="Arial"/>
          <w:bCs/>
          <w:szCs w:val="24"/>
        </w:rPr>
      </w:pPr>
    </w:p>
    <w:p w:rsidR="00CF2550" w:rsidRPr="005D7CD4" w:rsidRDefault="00CF2550" w:rsidP="005D7CD4">
      <w:pPr>
        <w:pStyle w:val="ConsPlusTitle"/>
        <w:spacing w:after="120"/>
        <w:ind w:firstLine="709"/>
        <w:jc w:val="both"/>
        <w:rPr>
          <w:rFonts w:ascii="Arial" w:hAnsi="Arial" w:cs="Arial"/>
          <w:bCs/>
          <w:szCs w:val="24"/>
        </w:rPr>
      </w:pPr>
    </w:p>
    <w:p w:rsidR="00CF2550" w:rsidRPr="00544B5A" w:rsidRDefault="00047DC5" w:rsidP="007C549C">
      <w:pPr>
        <w:pStyle w:val="ConsPlusTitle"/>
        <w:spacing w:after="120"/>
        <w:jc w:val="center"/>
        <w:rPr>
          <w:rFonts w:ascii="Times New Roman" w:hAnsi="Times New Roman" w:cs="Times New Roman"/>
          <w:bCs/>
          <w:sz w:val="26"/>
          <w:szCs w:val="26"/>
        </w:rPr>
      </w:pPr>
      <w:r>
        <w:rPr>
          <w:rFonts w:ascii="Times New Roman" w:hAnsi="Times New Roman" w:cs="Times New Roman"/>
          <w:bCs/>
          <w:sz w:val="26"/>
          <w:szCs w:val="26"/>
        </w:rPr>
        <w:t xml:space="preserve">Положение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о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муниципальном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контроле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в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сфере благоустройства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на территории </w:t>
      </w:r>
      <w:r w:rsidR="005D7CD4" w:rsidRPr="00544B5A">
        <w:rPr>
          <w:rFonts w:ascii="Times New Roman" w:hAnsi="Times New Roman" w:cs="Times New Roman"/>
          <w:bCs/>
          <w:sz w:val="26"/>
          <w:szCs w:val="26"/>
        </w:rPr>
        <w:t xml:space="preserve"> </w:t>
      </w:r>
      <w:bookmarkStart w:id="1" w:name="_Hlk73456502"/>
      <w:bookmarkEnd w:id="1"/>
      <w:r>
        <w:rPr>
          <w:rFonts w:ascii="Times New Roman" w:hAnsi="Times New Roman" w:cs="Times New Roman"/>
          <w:bCs/>
          <w:sz w:val="26"/>
          <w:szCs w:val="26"/>
        </w:rPr>
        <w:t xml:space="preserve">городского </w:t>
      </w:r>
      <w:r w:rsidR="005D7CD4" w:rsidRPr="00544B5A">
        <w:rPr>
          <w:rFonts w:ascii="Times New Roman" w:hAnsi="Times New Roman" w:cs="Times New Roman"/>
          <w:bCs/>
          <w:sz w:val="26"/>
          <w:szCs w:val="26"/>
        </w:rPr>
        <w:t xml:space="preserve"> </w:t>
      </w:r>
      <w:r>
        <w:rPr>
          <w:rFonts w:ascii="Times New Roman" w:hAnsi="Times New Roman" w:cs="Times New Roman"/>
          <w:bCs/>
          <w:sz w:val="26"/>
          <w:szCs w:val="26"/>
        </w:rPr>
        <w:t xml:space="preserve">поселения  </w:t>
      </w:r>
      <w:r w:rsidR="00BF7916" w:rsidRPr="00544B5A">
        <w:rPr>
          <w:rFonts w:ascii="Times New Roman" w:hAnsi="Times New Roman" w:cs="Times New Roman"/>
          <w:bCs/>
          <w:sz w:val="26"/>
          <w:szCs w:val="26"/>
        </w:rPr>
        <w:t>«Г</w:t>
      </w:r>
      <w:r>
        <w:rPr>
          <w:rFonts w:ascii="Times New Roman" w:hAnsi="Times New Roman" w:cs="Times New Roman"/>
          <w:bCs/>
          <w:sz w:val="26"/>
          <w:szCs w:val="26"/>
        </w:rPr>
        <w:t>ород</w:t>
      </w:r>
      <w:r w:rsidR="00BF7916" w:rsidRPr="00544B5A">
        <w:rPr>
          <w:rFonts w:ascii="Times New Roman" w:hAnsi="Times New Roman" w:cs="Times New Roman"/>
          <w:bCs/>
          <w:sz w:val="26"/>
          <w:szCs w:val="26"/>
        </w:rPr>
        <w:t xml:space="preserve"> </w:t>
      </w:r>
      <w:r w:rsidR="00544B5A">
        <w:rPr>
          <w:rFonts w:ascii="Times New Roman" w:hAnsi="Times New Roman" w:cs="Times New Roman"/>
          <w:bCs/>
          <w:sz w:val="26"/>
          <w:szCs w:val="26"/>
        </w:rPr>
        <w:t xml:space="preserve"> </w:t>
      </w:r>
      <w:r w:rsidR="00BF7916" w:rsidRPr="00544B5A">
        <w:rPr>
          <w:rFonts w:ascii="Times New Roman" w:hAnsi="Times New Roman" w:cs="Times New Roman"/>
          <w:bCs/>
          <w:sz w:val="26"/>
          <w:szCs w:val="26"/>
        </w:rPr>
        <w:t>Ж</w:t>
      </w:r>
      <w:r>
        <w:rPr>
          <w:rFonts w:ascii="Times New Roman" w:hAnsi="Times New Roman" w:cs="Times New Roman"/>
          <w:bCs/>
          <w:sz w:val="26"/>
          <w:szCs w:val="26"/>
        </w:rPr>
        <w:t>издра</w:t>
      </w:r>
      <w:r w:rsidR="00BF7916" w:rsidRPr="00544B5A">
        <w:rPr>
          <w:rFonts w:ascii="Times New Roman" w:hAnsi="Times New Roman" w:cs="Times New Roman"/>
          <w:bCs/>
          <w:sz w:val="26"/>
          <w:szCs w:val="26"/>
        </w:rPr>
        <w:t>»</w:t>
      </w:r>
    </w:p>
    <w:p w:rsidR="00CF2550" w:rsidRPr="005D7CD4" w:rsidRDefault="00CF2550" w:rsidP="005D7CD4">
      <w:pPr>
        <w:pStyle w:val="ConsPlusTitle"/>
        <w:spacing w:after="120"/>
        <w:ind w:firstLine="709"/>
        <w:jc w:val="both"/>
        <w:rPr>
          <w:rFonts w:ascii="Arial" w:hAnsi="Arial" w:cs="Arial"/>
          <w:b w:val="0"/>
          <w:bCs/>
          <w:szCs w:val="24"/>
        </w:rPr>
      </w:pPr>
    </w:p>
    <w:p w:rsidR="00CF2550" w:rsidRPr="00544B5A" w:rsidRDefault="00CF2550" w:rsidP="005D7CD4">
      <w:pPr>
        <w:pStyle w:val="ConsPlusTitle"/>
        <w:spacing w:after="120"/>
        <w:ind w:firstLine="709"/>
        <w:jc w:val="both"/>
        <w:rPr>
          <w:rFonts w:ascii="Times New Roman" w:hAnsi="Times New Roman" w:cs="Times New Roman"/>
          <w:sz w:val="26"/>
          <w:szCs w:val="26"/>
        </w:rPr>
      </w:pPr>
      <w:r w:rsidRPr="00544B5A">
        <w:rPr>
          <w:rFonts w:ascii="Times New Roman" w:hAnsi="Times New Roman" w:cs="Times New Roman"/>
          <w:b w:val="0"/>
          <w:sz w:val="26"/>
          <w:szCs w:val="26"/>
          <w:shd w:val="clear" w:color="auto" w:fill="FFFFFF"/>
        </w:rPr>
        <w:t xml:space="preserve">1. Настоящее Положение разработано в </w:t>
      </w:r>
      <w:proofErr w:type="gramStart"/>
      <w:r w:rsidRPr="00544B5A">
        <w:rPr>
          <w:rFonts w:ascii="Times New Roman" w:hAnsi="Times New Roman" w:cs="Times New Roman"/>
          <w:b w:val="0"/>
          <w:sz w:val="26"/>
          <w:szCs w:val="26"/>
          <w:shd w:val="clear" w:color="auto" w:fill="FFFFFF"/>
        </w:rPr>
        <w:t>соответствии</w:t>
      </w:r>
      <w:proofErr w:type="gramEnd"/>
      <w:r w:rsidRPr="00544B5A">
        <w:rPr>
          <w:rFonts w:ascii="Times New Roman" w:hAnsi="Times New Roman" w:cs="Times New Roman"/>
          <w:b w:val="0"/>
          <w:sz w:val="26"/>
          <w:szCs w:val="26"/>
          <w:shd w:val="clear" w:color="auto" w:fill="FFFFFF"/>
        </w:rPr>
        <w:t xml:space="preserve">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w:t>
      </w:r>
      <w:r w:rsidR="005D7CD4" w:rsidRPr="00544B5A">
        <w:rPr>
          <w:rFonts w:ascii="Times New Roman" w:hAnsi="Times New Roman" w:cs="Times New Roman"/>
          <w:b w:val="0"/>
          <w:sz w:val="26"/>
          <w:szCs w:val="26"/>
          <w:shd w:val="clear" w:color="auto" w:fill="FFFFFF"/>
        </w:rPr>
        <w:t xml:space="preserve"> </w:t>
      </w:r>
      <w:r w:rsidR="00BF7916" w:rsidRPr="00544B5A">
        <w:rPr>
          <w:rFonts w:ascii="Times New Roman" w:hAnsi="Times New Roman" w:cs="Times New Roman"/>
          <w:b w:val="0"/>
          <w:bCs/>
          <w:sz w:val="26"/>
          <w:szCs w:val="26"/>
        </w:rPr>
        <w:t>городского</w:t>
      </w:r>
      <w:r w:rsidRPr="00544B5A">
        <w:rPr>
          <w:rFonts w:ascii="Times New Roman" w:hAnsi="Times New Roman" w:cs="Times New Roman"/>
          <w:b w:val="0"/>
          <w:bCs/>
          <w:sz w:val="26"/>
          <w:szCs w:val="26"/>
        </w:rPr>
        <w:t xml:space="preserve"> поселени</w:t>
      </w:r>
      <w:r w:rsidR="00477719" w:rsidRPr="00544B5A">
        <w:rPr>
          <w:rFonts w:ascii="Times New Roman" w:hAnsi="Times New Roman" w:cs="Times New Roman"/>
          <w:b w:val="0"/>
          <w:bCs/>
          <w:sz w:val="26"/>
          <w:szCs w:val="26"/>
        </w:rPr>
        <w:t>я</w:t>
      </w:r>
      <w:r w:rsidRPr="00544B5A">
        <w:rPr>
          <w:rFonts w:ascii="Times New Roman" w:hAnsi="Times New Roman" w:cs="Times New Roman"/>
          <w:b w:val="0"/>
          <w:bCs/>
          <w:sz w:val="26"/>
          <w:szCs w:val="26"/>
        </w:rPr>
        <w:t xml:space="preserve"> </w:t>
      </w:r>
      <w:r w:rsidR="00BF7916" w:rsidRPr="00544B5A">
        <w:rPr>
          <w:rFonts w:ascii="Times New Roman" w:hAnsi="Times New Roman" w:cs="Times New Roman"/>
          <w:b w:val="0"/>
          <w:bCs/>
          <w:sz w:val="26"/>
          <w:szCs w:val="26"/>
        </w:rPr>
        <w:t>«Город Жиздра»</w:t>
      </w:r>
      <w:r w:rsidRPr="00544B5A">
        <w:rPr>
          <w:rFonts w:ascii="Times New Roman" w:hAnsi="Times New Roman" w:cs="Times New Roman"/>
          <w:b w:val="0"/>
          <w:bCs/>
          <w:sz w:val="26"/>
          <w:szCs w:val="26"/>
        </w:rPr>
        <w:t>.</w:t>
      </w:r>
    </w:p>
    <w:p w:rsidR="00CF2550" w:rsidRPr="00544B5A" w:rsidRDefault="00CF2550" w:rsidP="005D7CD4">
      <w:pPr>
        <w:pStyle w:val="a4"/>
        <w:tabs>
          <w:tab w:val="left" w:pos="1134"/>
        </w:tabs>
        <w:spacing w:after="120" w:line="240" w:lineRule="auto"/>
        <w:ind w:left="0" w:firstLine="709"/>
        <w:contextualSpacing w:val="0"/>
        <w:jc w:val="both"/>
        <w:rPr>
          <w:rFonts w:ascii="Times New Roman" w:hAnsi="Times New Roman" w:cs="Times New Roman"/>
          <w:b w:val="0"/>
          <w:sz w:val="26"/>
          <w:szCs w:val="26"/>
        </w:rPr>
      </w:pPr>
      <w:r w:rsidRPr="00544B5A">
        <w:rPr>
          <w:rFonts w:ascii="Times New Roman" w:hAnsi="Times New Roman" w:cs="Times New Roman"/>
          <w:b w:val="0"/>
          <w:sz w:val="26"/>
          <w:szCs w:val="26"/>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CF2550" w:rsidRPr="00544B5A" w:rsidRDefault="00CF2550" w:rsidP="005D7CD4">
      <w:pPr>
        <w:pStyle w:val="a4"/>
        <w:tabs>
          <w:tab w:val="left" w:pos="1134"/>
        </w:tabs>
        <w:spacing w:after="120" w:line="240" w:lineRule="auto"/>
        <w:ind w:left="0" w:firstLine="709"/>
        <w:contextualSpacing w:val="0"/>
        <w:jc w:val="both"/>
        <w:rPr>
          <w:rFonts w:ascii="Times New Roman" w:hAnsi="Times New Roman" w:cs="Times New Roman"/>
          <w:b w:val="0"/>
          <w:sz w:val="26"/>
          <w:szCs w:val="26"/>
        </w:rPr>
      </w:pPr>
      <w:r w:rsidRPr="00544B5A">
        <w:rPr>
          <w:rFonts w:ascii="Times New Roman" w:hAnsi="Times New Roman" w:cs="Times New Roman"/>
          <w:b w:val="0"/>
          <w:sz w:val="26"/>
          <w:szCs w:val="26"/>
        </w:rPr>
        <w:t>3. В соответствии с частью 1 статьи 16 Федерального закона №</w:t>
      </w:r>
      <w:r w:rsidR="00477719" w:rsidRPr="00544B5A">
        <w:rPr>
          <w:rFonts w:ascii="Times New Roman" w:hAnsi="Times New Roman" w:cs="Times New Roman"/>
          <w:b w:val="0"/>
          <w:sz w:val="26"/>
          <w:szCs w:val="26"/>
        </w:rPr>
        <w:t xml:space="preserve"> </w:t>
      </w:r>
      <w:r w:rsidRPr="00544B5A">
        <w:rPr>
          <w:rFonts w:ascii="Times New Roman" w:hAnsi="Times New Roman" w:cs="Times New Roman"/>
          <w:b w:val="0"/>
          <w:sz w:val="26"/>
          <w:szCs w:val="26"/>
        </w:rPr>
        <w:t xml:space="preserve">248-ФЗ объектами муниципального контроля в </w:t>
      </w:r>
      <w:r w:rsidR="00477719" w:rsidRPr="00544B5A">
        <w:rPr>
          <w:rFonts w:ascii="Times New Roman" w:hAnsi="Times New Roman" w:cs="Times New Roman"/>
          <w:b w:val="0"/>
          <w:sz w:val="26"/>
          <w:szCs w:val="26"/>
        </w:rPr>
        <w:t>сфере благоустройства являются:</w:t>
      </w:r>
    </w:p>
    <w:p w:rsidR="00CF2550" w:rsidRPr="00544B5A" w:rsidRDefault="00CF2550" w:rsidP="005D7CD4">
      <w:pPr>
        <w:pStyle w:val="a4"/>
        <w:tabs>
          <w:tab w:val="left" w:pos="1134"/>
        </w:tabs>
        <w:spacing w:after="120" w:line="240" w:lineRule="auto"/>
        <w:ind w:left="0" w:firstLine="709"/>
        <w:contextualSpacing w:val="0"/>
        <w:jc w:val="both"/>
        <w:rPr>
          <w:rFonts w:ascii="Times New Roman" w:hAnsi="Times New Roman" w:cs="Times New Roman"/>
          <w:b w:val="0"/>
          <w:sz w:val="26"/>
          <w:szCs w:val="26"/>
        </w:rPr>
      </w:pPr>
      <w:r w:rsidRPr="00544B5A">
        <w:rPr>
          <w:rFonts w:ascii="Times New Roman" w:hAnsi="Times New Roman" w:cs="Times New Roman"/>
          <w:b w:val="0"/>
          <w:sz w:val="26"/>
          <w:szCs w:val="26"/>
        </w:rPr>
        <w:t xml:space="preserve">деятельность, действия (бездействие) граждан и организаций, в </w:t>
      </w:r>
      <w:proofErr w:type="gramStart"/>
      <w:r w:rsidRPr="00544B5A">
        <w:rPr>
          <w:rFonts w:ascii="Times New Roman" w:hAnsi="Times New Roman" w:cs="Times New Roman"/>
          <w:b w:val="0"/>
          <w:sz w:val="26"/>
          <w:szCs w:val="26"/>
        </w:rPr>
        <w:t>рамках</w:t>
      </w:r>
      <w:proofErr w:type="gramEnd"/>
      <w:r w:rsidRPr="00544B5A">
        <w:rPr>
          <w:rFonts w:ascii="Times New Roman" w:hAnsi="Times New Roman" w:cs="Times New Roman"/>
          <w:b w:val="0"/>
          <w:sz w:val="26"/>
          <w:szCs w:val="26"/>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2550" w:rsidRPr="00544B5A" w:rsidRDefault="00CF2550" w:rsidP="005D7CD4">
      <w:pPr>
        <w:pStyle w:val="a4"/>
        <w:tabs>
          <w:tab w:val="left" w:pos="1134"/>
        </w:tabs>
        <w:spacing w:after="120" w:line="240" w:lineRule="auto"/>
        <w:ind w:left="0" w:firstLine="709"/>
        <w:contextualSpacing w:val="0"/>
        <w:jc w:val="both"/>
        <w:rPr>
          <w:rFonts w:ascii="Times New Roman" w:hAnsi="Times New Roman" w:cs="Times New Roman"/>
          <w:b w:val="0"/>
          <w:sz w:val="26"/>
          <w:szCs w:val="26"/>
        </w:rPr>
      </w:pPr>
      <w:r w:rsidRPr="00544B5A">
        <w:rPr>
          <w:rFonts w:ascii="Times New Roman" w:hAnsi="Times New Roman" w:cs="Times New Roman"/>
          <w:b w:val="0"/>
          <w:sz w:val="26"/>
          <w:szCs w:val="26"/>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2550" w:rsidRPr="00544B5A" w:rsidRDefault="00CF2550" w:rsidP="005D7CD4">
      <w:pPr>
        <w:pStyle w:val="a4"/>
        <w:tabs>
          <w:tab w:val="left" w:pos="1134"/>
        </w:tabs>
        <w:spacing w:after="120" w:line="240" w:lineRule="auto"/>
        <w:ind w:left="0" w:firstLine="709"/>
        <w:contextualSpacing w:val="0"/>
        <w:jc w:val="both"/>
        <w:rPr>
          <w:rFonts w:ascii="Times New Roman" w:hAnsi="Times New Roman" w:cs="Times New Roman"/>
          <w:b w:val="0"/>
          <w:sz w:val="26"/>
          <w:szCs w:val="26"/>
        </w:rPr>
      </w:pPr>
      <w:proofErr w:type="gramStart"/>
      <w:r w:rsidRPr="00544B5A">
        <w:rPr>
          <w:rFonts w:ascii="Times New Roman" w:hAnsi="Times New Roman" w:cs="Times New Roman"/>
          <w:b w:val="0"/>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CF2550" w:rsidRPr="00544B5A" w:rsidRDefault="00CF2550" w:rsidP="005D7CD4">
      <w:pPr>
        <w:pStyle w:val="ConsPlusTitle"/>
        <w:spacing w:after="120"/>
        <w:ind w:firstLine="709"/>
        <w:jc w:val="both"/>
        <w:rPr>
          <w:rFonts w:ascii="Times New Roman" w:hAnsi="Times New Roman" w:cs="Times New Roman"/>
          <w:sz w:val="26"/>
          <w:szCs w:val="26"/>
        </w:rPr>
      </w:pPr>
      <w:r w:rsidRPr="00544B5A">
        <w:rPr>
          <w:rFonts w:ascii="Times New Roman" w:hAnsi="Times New Roman" w:cs="Times New Roman"/>
          <w:b w:val="0"/>
          <w:sz w:val="26"/>
          <w:szCs w:val="26"/>
        </w:rPr>
        <w:t>4. Органом, уполномоченным на осуществление муниципального контроля в сфере благоустройства, является администрация</w:t>
      </w:r>
      <w:r w:rsidR="005D7CD4" w:rsidRPr="00544B5A">
        <w:rPr>
          <w:rFonts w:ascii="Times New Roman" w:hAnsi="Times New Roman" w:cs="Times New Roman"/>
          <w:b w:val="0"/>
          <w:sz w:val="26"/>
          <w:szCs w:val="26"/>
        </w:rPr>
        <w:t xml:space="preserve"> </w:t>
      </w:r>
      <w:r w:rsidR="005201AD">
        <w:rPr>
          <w:rFonts w:ascii="Times New Roman" w:hAnsi="Times New Roman" w:cs="Times New Roman"/>
          <w:b w:val="0"/>
          <w:bCs/>
          <w:sz w:val="26"/>
          <w:szCs w:val="26"/>
        </w:rPr>
        <w:t>городского поселения</w:t>
      </w:r>
      <w:r w:rsidRPr="00544B5A">
        <w:rPr>
          <w:rFonts w:ascii="Times New Roman" w:hAnsi="Times New Roman" w:cs="Times New Roman"/>
          <w:b w:val="0"/>
          <w:bCs/>
          <w:sz w:val="26"/>
          <w:szCs w:val="26"/>
        </w:rPr>
        <w:t xml:space="preserve"> </w:t>
      </w:r>
      <w:r w:rsidR="00BF7916" w:rsidRPr="00544B5A">
        <w:rPr>
          <w:rFonts w:ascii="Times New Roman" w:hAnsi="Times New Roman" w:cs="Times New Roman"/>
          <w:b w:val="0"/>
          <w:bCs/>
          <w:sz w:val="26"/>
          <w:szCs w:val="26"/>
        </w:rPr>
        <w:t>«Город Жиздра»</w:t>
      </w:r>
      <w:r w:rsidRPr="00544B5A">
        <w:rPr>
          <w:rFonts w:ascii="Times New Roman" w:hAnsi="Times New Roman" w:cs="Times New Roman"/>
          <w:b w:val="0"/>
          <w:bCs/>
          <w:sz w:val="26"/>
          <w:szCs w:val="26"/>
        </w:rPr>
        <w:t xml:space="preserve"> </w:t>
      </w:r>
      <w:r w:rsidRPr="00544B5A">
        <w:rPr>
          <w:rFonts w:ascii="Times New Roman" w:hAnsi="Times New Roman" w:cs="Times New Roman"/>
          <w:b w:val="0"/>
          <w:sz w:val="26"/>
          <w:szCs w:val="26"/>
        </w:rPr>
        <w:t>(далее - орган муниципального контроля).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CF2550" w:rsidRPr="00544B5A" w:rsidRDefault="00477719" w:rsidP="005D7CD4">
      <w:pPr>
        <w:pStyle w:val="ConsPlusTitle"/>
        <w:spacing w:after="120"/>
        <w:ind w:firstLine="709"/>
        <w:jc w:val="both"/>
        <w:rPr>
          <w:rFonts w:ascii="Times New Roman" w:hAnsi="Times New Roman" w:cs="Times New Roman"/>
          <w:b w:val="0"/>
          <w:sz w:val="26"/>
          <w:szCs w:val="26"/>
        </w:rPr>
      </w:pPr>
      <w:r w:rsidRPr="00544B5A">
        <w:rPr>
          <w:rFonts w:ascii="Times New Roman" w:hAnsi="Times New Roman" w:cs="Times New Roman"/>
          <w:b w:val="0"/>
          <w:bCs/>
          <w:sz w:val="26"/>
          <w:szCs w:val="26"/>
        </w:rPr>
        <w:t>Г</w:t>
      </w:r>
      <w:r w:rsidR="00CF2550" w:rsidRPr="00544B5A">
        <w:rPr>
          <w:rFonts w:ascii="Times New Roman" w:hAnsi="Times New Roman" w:cs="Times New Roman"/>
          <w:b w:val="0"/>
          <w:bCs/>
          <w:sz w:val="26"/>
          <w:szCs w:val="26"/>
        </w:rPr>
        <w:t>лава администрации</w:t>
      </w:r>
      <w:r w:rsidR="005D7CD4" w:rsidRPr="00544B5A">
        <w:rPr>
          <w:rFonts w:ascii="Times New Roman" w:hAnsi="Times New Roman" w:cs="Times New Roman"/>
          <w:b w:val="0"/>
          <w:bCs/>
          <w:sz w:val="26"/>
          <w:szCs w:val="26"/>
        </w:rPr>
        <w:t xml:space="preserve"> </w:t>
      </w:r>
      <w:r w:rsidR="00BF7916" w:rsidRPr="00544B5A">
        <w:rPr>
          <w:rFonts w:ascii="Times New Roman" w:hAnsi="Times New Roman" w:cs="Times New Roman"/>
          <w:b w:val="0"/>
          <w:bCs/>
          <w:sz w:val="26"/>
          <w:szCs w:val="26"/>
        </w:rPr>
        <w:t>городского</w:t>
      </w:r>
      <w:r w:rsidR="00CF2550" w:rsidRPr="00544B5A">
        <w:rPr>
          <w:rFonts w:ascii="Times New Roman" w:hAnsi="Times New Roman" w:cs="Times New Roman"/>
          <w:b w:val="0"/>
          <w:bCs/>
          <w:sz w:val="26"/>
          <w:szCs w:val="26"/>
        </w:rPr>
        <w:t xml:space="preserve"> поселени</w:t>
      </w:r>
      <w:r w:rsidRPr="00544B5A">
        <w:rPr>
          <w:rFonts w:ascii="Times New Roman" w:hAnsi="Times New Roman" w:cs="Times New Roman"/>
          <w:b w:val="0"/>
          <w:bCs/>
          <w:sz w:val="26"/>
          <w:szCs w:val="26"/>
        </w:rPr>
        <w:t>я</w:t>
      </w:r>
      <w:r w:rsidR="00CF2550" w:rsidRPr="00544B5A">
        <w:rPr>
          <w:rFonts w:ascii="Times New Roman" w:hAnsi="Times New Roman" w:cs="Times New Roman"/>
          <w:b w:val="0"/>
          <w:bCs/>
          <w:sz w:val="26"/>
          <w:szCs w:val="26"/>
        </w:rPr>
        <w:t xml:space="preserve"> </w:t>
      </w:r>
      <w:r w:rsidR="00BF7916" w:rsidRPr="00544B5A">
        <w:rPr>
          <w:rFonts w:ascii="Times New Roman" w:hAnsi="Times New Roman" w:cs="Times New Roman"/>
          <w:b w:val="0"/>
          <w:bCs/>
          <w:sz w:val="26"/>
          <w:szCs w:val="26"/>
        </w:rPr>
        <w:t>«Город Жиздра»</w:t>
      </w:r>
      <w:r w:rsidR="00CF2550" w:rsidRPr="00544B5A">
        <w:rPr>
          <w:rFonts w:ascii="Times New Roman" w:hAnsi="Times New Roman" w:cs="Times New Roman"/>
          <w:b w:val="0"/>
          <w:bCs/>
          <w:sz w:val="26"/>
          <w:szCs w:val="26"/>
        </w:rPr>
        <w:t>;</w:t>
      </w:r>
    </w:p>
    <w:p w:rsidR="00CF2550" w:rsidRPr="00544B5A" w:rsidRDefault="00CF2550" w:rsidP="005D7CD4">
      <w:pPr>
        <w:pStyle w:val="10"/>
        <w:spacing w:after="120" w:line="240" w:lineRule="auto"/>
        <w:ind w:firstLine="709"/>
        <w:jc w:val="both"/>
        <w:rPr>
          <w:rFonts w:ascii="Times New Roman" w:hAnsi="Times New Roman" w:cs="Times New Roman"/>
          <w:b w:val="0"/>
          <w:i/>
          <w:sz w:val="26"/>
          <w:szCs w:val="26"/>
        </w:rPr>
      </w:pPr>
      <w:r w:rsidRPr="00544B5A">
        <w:rPr>
          <w:rFonts w:ascii="Times New Roman" w:hAnsi="Times New Roman" w:cs="Times New Roman"/>
          <w:b w:val="0"/>
          <w:bCs/>
          <w:sz w:val="26"/>
          <w:szCs w:val="26"/>
        </w:rPr>
        <w:lastRenderedPageBreak/>
        <w:t xml:space="preserve">должностное лицо администрации </w:t>
      </w:r>
      <w:r w:rsidR="00BF7916" w:rsidRPr="00544B5A">
        <w:rPr>
          <w:rFonts w:ascii="Times New Roman" w:hAnsi="Times New Roman" w:cs="Times New Roman"/>
          <w:b w:val="0"/>
          <w:bCs/>
          <w:sz w:val="26"/>
          <w:szCs w:val="26"/>
        </w:rPr>
        <w:t>городского</w:t>
      </w:r>
      <w:r w:rsidRPr="00544B5A">
        <w:rPr>
          <w:rFonts w:ascii="Times New Roman" w:hAnsi="Times New Roman" w:cs="Times New Roman"/>
          <w:b w:val="0"/>
          <w:bCs/>
          <w:sz w:val="26"/>
          <w:szCs w:val="26"/>
        </w:rPr>
        <w:t xml:space="preserve"> поселени</w:t>
      </w:r>
      <w:r w:rsidR="00477719" w:rsidRPr="00544B5A">
        <w:rPr>
          <w:rFonts w:ascii="Times New Roman" w:hAnsi="Times New Roman" w:cs="Times New Roman"/>
          <w:b w:val="0"/>
          <w:bCs/>
          <w:sz w:val="26"/>
          <w:szCs w:val="26"/>
        </w:rPr>
        <w:t xml:space="preserve">я </w:t>
      </w:r>
      <w:r w:rsidR="00BF7916" w:rsidRPr="00544B5A">
        <w:rPr>
          <w:rFonts w:ascii="Times New Roman" w:hAnsi="Times New Roman" w:cs="Times New Roman"/>
          <w:b w:val="0"/>
          <w:bCs/>
          <w:sz w:val="26"/>
          <w:szCs w:val="26"/>
        </w:rPr>
        <w:t>«Город Жиздра»</w:t>
      </w:r>
      <w:r w:rsidRPr="00544B5A">
        <w:rPr>
          <w:rFonts w:ascii="Times New Roman" w:hAnsi="Times New Roman" w:cs="Times New Roman"/>
          <w:b w:val="0"/>
          <w:bCs/>
          <w:sz w:val="26"/>
          <w:szCs w:val="26"/>
        </w:rPr>
        <w:t>, на которого возложено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CF2550" w:rsidRPr="00544B5A" w:rsidRDefault="00CF2550" w:rsidP="005D7CD4">
      <w:pPr>
        <w:pStyle w:val="ConsPlusNormal"/>
        <w:widowContro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В соответствии с частью 2 статьи 27 Федерального закона №</w:t>
      </w:r>
      <w:r w:rsidR="00477719" w:rsidRPr="00544B5A">
        <w:rPr>
          <w:rFonts w:ascii="Times New Roman" w:hAnsi="Times New Roman" w:cs="Times New Roman"/>
          <w:sz w:val="26"/>
          <w:szCs w:val="26"/>
        </w:rPr>
        <w:t xml:space="preserve"> </w:t>
      </w:r>
      <w:r w:rsidRPr="00544B5A">
        <w:rPr>
          <w:rFonts w:ascii="Times New Roman" w:hAnsi="Times New Roman" w:cs="Times New Roman"/>
          <w:sz w:val="26"/>
          <w:szCs w:val="26"/>
        </w:rPr>
        <w:t xml:space="preserve">248-ФЗ, инспекторы, уполномоченные на проведение конкретного профилактического мероприятия или контрольного мероприятия </w:t>
      </w:r>
      <w:r w:rsidRPr="00544B5A">
        <w:rPr>
          <w:rFonts w:ascii="Times New Roman" w:hAnsi="Times New Roman" w:cs="Times New Roman"/>
          <w:sz w:val="26"/>
          <w:szCs w:val="26"/>
          <w:shd w:val="clear" w:color="auto" w:fill="FFFFFF"/>
        </w:rPr>
        <w:t xml:space="preserve">(далее — контрольные мероприятия), определяются распоряжением администрации </w:t>
      </w:r>
      <w:r w:rsidR="00BF7916" w:rsidRPr="00544B5A">
        <w:rPr>
          <w:rFonts w:ascii="Times New Roman" w:hAnsi="Times New Roman" w:cs="Times New Roman"/>
          <w:sz w:val="26"/>
          <w:szCs w:val="26"/>
          <w:shd w:val="clear" w:color="auto" w:fill="FFFFFF"/>
        </w:rPr>
        <w:t>городского</w:t>
      </w:r>
      <w:r w:rsidRPr="00544B5A">
        <w:rPr>
          <w:rFonts w:ascii="Times New Roman" w:hAnsi="Times New Roman" w:cs="Times New Roman"/>
          <w:sz w:val="26"/>
          <w:szCs w:val="26"/>
          <w:shd w:val="clear" w:color="auto" w:fill="FFFFFF"/>
        </w:rPr>
        <w:t xml:space="preserve"> поселени</w:t>
      </w:r>
      <w:r w:rsidR="00477719" w:rsidRPr="00544B5A">
        <w:rPr>
          <w:rFonts w:ascii="Times New Roman" w:hAnsi="Times New Roman" w:cs="Times New Roman"/>
          <w:sz w:val="26"/>
          <w:szCs w:val="26"/>
          <w:shd w:val="clear" w:color="auto" w:fill="FFFFFF"/>
        </w:rPr>
        <w:t>я</w:t>
      </w:r>
      <w:r w:rsidRPr="00544B5A">
        <w:rPr>
          <w:rFonts w:ascii="Times New Roman" w:hAnsi="Times New Roman" w:cs="Times New Roman"/>
          <w:sz w:val="26"/>
          <w:szCs w:val="26"/>
          <w:shd w:val="clear" w:color="auto" w:fill="FFFFFF"/>
        </w:rPr>
        <w:t xml:space="preserve"> </w:t>
      </w:r>
      <w:r w:rsidR="00BF7916" w:rsidRPr="00544B5A">
        <w:rPr>
          <w:rFonts w:ascii="Times New Roman" w:hAnsi="Times New Roman" w:cs="Times New Roman"/>
          <w:sz w:val="26"/>
          <w:szCs w:val="26"/>
          <w:shd w:val="clear" w:color="auto" w:fill="FFFFFF"/>
        </w:rPr>
        <w:t>«Город Жиздра»</w:t>
      </w:r>
      <w:r w:rsidRPr="00544B5A">
        <w:rPr>
          <w:rFonts w:ascii="Times New Roman" w:hAnsi="Times New Roman" w:cs="Times New Roman"/>
          <w:sz w:val="26"/>
          <w:szCs w:val="26"/>
          <w:shd w:val="clear" w:color="auto" w:fill="FFFFFF"/>
        </w:rPr>
        <w:t xml:space="preserve"> о проведении профилактического мероприятия или контрольного мероприятия.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w:t>
      </w:r>
      <w:r w:rsidR="00BF7916" w:rsidRPr="00544B5A">
        <w:rPr>
          <w:rFonts w:ascii="Times New Roman" w:hAnsi="Times New Roman" w:cs="Times New Roman"/>
          <w:b w:val="0"/>
          <w:sz w:val="26"/>
          <w:szCs w:val="26"/>
          <w:shd w:val="clear" w:color="auto" w:fill="FFFFFF"/>
        </w:rPr>
        <w:t>городского</w:t>
      </w:r>
      <w:r w:rsidR="00477719" w:rsidRPr="00544B5A">
        <w:rPr>
          <w:rFonts w:ascii="Times New Roman" w:hAnsi="Times New Roman" w:cs="Times New Roman"/>
          <w:b w:val="0"/>
          <w:sz w:val="26"/>
          <w:szCs w:val="26"/>
          <w:shd w:val="clear" w:color="auto" w:fill="FFFFFF"/>
        </w:rPr>
        <w:t xml:space="preserve"> поселения </w:t>
      </w:r>
      <w:r w:rsidR="00BF7916" w:rsidRPr="00544B5A">
        <w:rPr>
          <w:rFonts w:ascii="Times New Roman" w:hAnsi="Times New Roman" w:cs="Times New Roman"/>
          <w:b w:val="0"/>
          <w:sz w:val="26"/>
          <w:szCs w:val="26"/>
          <w:shd w:val="clear" w:color="auto" w:fill="FFFFFF"/>
        </w:rPr>
        <w:t>«Город Жиздра»</w:t>
      </w:r>
      <w:r w:rsidR="00D34627"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 xml:space="preserve">информационно-телекоммуникационной сети Интернет. </w:t>
      </w:r>
      <w:r w:rsidRPr="00544B5A">
        <w:rPr>
          <w:rFonts w:ascii="Times New Roman" w:hAnsi="Times New Roman" w:cs="Times New Roman"/>
          <w:b w:val="0"/>
          <w:sz w:val="26"/>
          <w:szCs w:val="26"/>
        </w:rPr>
        <w:t>Информация об объектах муниципального контроля и связанных с ними контролируемых лицах актуализируется по мере ее поступления от государствен</w:t>
      </w:r>
      <w:r w:rsidR="00477719" w:rsidRPr="00544B5A">
        <w:rPr>
          <w:rFonts w:ascii="Times New Roman" w:hAnsi="Times New Roman" w:cs="Times New Roman"/>
          <w:b w:val="0"/>
          <w:sz w:val="26"/>
          <w:szCs w:val="26"/>
        </w:rPr>
        <w:t>ных органов и иных организаций.</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rPr>
        <w:t xml:space="preserve">7. </w:t>
      </w:r>
      <w:r w:rsidRPr="00544B5A">
        <w:rPr>
          <w:rFonts w:ascii="Times New Roman" w:hAnsi="Times New Roman" w:cs="Times New Roman"/>
          <w:b w:val="0"/>
          <w:sz w:val="26"/>
          <w:szCs w:val="26"/>
          <w:shd w:val="clear" w:color="auto" w:fill="FFFFFF"/>
        </w:rPr>
        <w:t>Система оценки и управления рисками при осуществлении муниципального контроля в сфере благоустройства не применяется.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8. В соответствии с частью 9 и частью 10 статьи 23 Федерального закона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1 к настоящему Положению.</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9. При осуществлении муниципального контроля в сфере благоустройства в соответствии со статьей 45 Федерального закона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248-ФЗ, орган муниципального контроля проводит следующи</w:t>
      </w:r>
      <w:r w:rsidR="00477719" w:rsidRPr="00544B5A">
        <w:rPr>
          <w:rFonts w:ascii="Times New Roman" w:hAnsi="Times New Roman" w:cs="Times New Roman"/>
          <w:b w:val="0"/>
          <w:sz w:val="26"/>
          <w:szCs w:val="26"/>
          <w:shd w:val="clear" w:color="auto" w:fill="FFFFFF"/>
        </w:rPr>
        <w:t>е профилактические мероприятия:</w:t>
      </w:r>
    </w:p>
    <w:p w:rsidR="00CF2550"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а) информирование;</w:t>
      </w:r>
    </w:p>
    <w:p w:rsidR="00CF2550"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б) консультирование.</w:t>
      </w:r>
    </w:p>
    <w:p w:rsidR="00477719"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При наличии необходимости, орган муниципального контроля также вправе проводить следующие профилактические мероприятия:</w:t>
      </w:r>
    </w:p>
    <w:p w:rsidR="00477719"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профилактический визит;</w:t>
      </w:r>
    </w:p>
    <w:p w:rsidR="00477719"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обобщение правоприменительной практики;</w:t>
      </w:r>
    </w:p>
    <w:p w:rsidR="00CF2550" w:rsidRPr="00544B5A" w:rsidRDefault="00CF2550" w:rsidP="005D7CD4">
      <w:pPr>
        <w:pStyle w:val="ConsPlusNormal"/>
        <w:spacing w:after="120"/>
        <w:ind w:firstLine="709"/>
        <w:jc w:val="both"/>
        <w:rPr>
          <w:rFonts w:ascii="Times New Roman" w:hAnsi="Times New Roman" w:cs="Times New Roman"/>
          <w:sz w:val="26"/>
          <w:szCs w:val="26"/>
        </w:rPr>
      </w:pPr>
      <w:r w:rsidRPr="00544B5A">
        <w:rPr>
          <w:rFonts w:ascii="Times New Roman" w:hAnsi="Times New Roman" w:cs="Times New Roman"/>
          <w:sz w:val="26"/>
          <w:szCs w:val="26"/>
        </w:rPr>
        <w:t>объявление предостережения.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 xml:space="preserve">11. Должностное лицо 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по обращениям контролируемых лиц и их представителей осуществляет </w:t>
      </w:r>
      <w:r w:rsidRPr="00544B5A">
        <w:rPr>
          <w:rFonts w:ascii="Times New Roman" w:hAnsi="Times New Roman" w:cs="Times New Roman"/>
          <w:b w:val="0"/>
          <w:sz w:val="26"/>
          <w:szCs w:val="26"/>
        </w:rPr>
        <w:lastRenderedPageBreak/>
        <w:t>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 xml:space="preserve">Консультирование по телефону, а также на личном приеме осуществляется должностными лицами 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в соответствии с графиком консультирования, утверждаемым </w:t>
      </w:r>
      <w:r w:rsidR="00477719" w:rsidRPr="00544B5A">
        <w:rPr>
          <w:rFonts w:ascii="Times New Roman" w:hAnsi="Times New Roman" w:cs="Times New Roman"/>
          <w:b w:val="0"/>
          <w:sz w:val="26"/>
          <w:szCs w:val="26"/>
        </w:rPr>
        <w:t>Г</w:t>
      </w:r>
      <w:r w:rsidRPr="00544B5A">
        <w:rPr>
          <w:rFonts w:ascii="Times New Roman" w:hAnsi="Times New Roman" w:cs="Times New Roman"/>
          <w:b w:val="0"/>
          <w:sz w:val="26"/>
          <w:szCs w:val="26"/>
        </w:rPr>
        <w:t xml:space="preserve">лавой администрации. График консультирования размещается на официальном сайте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в информационно-теле</w:t>
      </w:r>
      <w:r w:rsidR="00477719" w:rsidRPr="00544B5A">
        <w:rPr>
          <w:rFonts w:ascii="Times New Roman" w:hAnsi="Times New Roman" w:cs="Times New Roman"/>
          <w:b w:val="0"/>
          <w:sz w:val="26"/>
          <w:szCs w:val="26"/>
        </w:rPr>
        <w:t>коммуникационной сети Интернет.</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 xml:space="preserve">Дата и время консультирования, осуществляемого посредством видео-конференц-связи, определяется должностным лицом 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по согласованию с контролируемым лицом.</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а) предмет муниципального контроля в сфере благоустройства;</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б) соблюдение обязательных требований в области муниципального контроля в сфере благоустройства;</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в) перечень и порядок осуществления профилактических мероприятий;</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г) виды и порядок проведения контрольных мероприятий;</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д) порядок обжалования решений органа муниципального контроля, действий (бездействия) его должностных лиц.</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CF2550" w:rsidRPr="00544B5A" w:rsidRDefault="00CF2550" w:rsidP="005D7CD4">
      <w:pPr>
        <w:pStyle w:val="10"/>
        <w:spacing w:after="120" w:line="240" w:lineRule="auto"/>
        <w:ind w:firstLine="709"/>
        <w:jc w:val="both"/>
        <w:rPr>
          <w:rFonts w:ascii="Times New Roman" w:hAnsi="Times New Roman" w:cs="Times New Roman"/>
          <w:b w:val="0"/>
          <w:i/>
          <w:sz w:val="26"/>
          <w:szCs w:val="26"/>
        </w:rPr>
      </w:pPr>
      <w:r w:rsidRPr="00544B5A">
        <w:rPr>
          <w:rFonts w:ascii="Times New Roman" w:hAnsi="Times New Roman" w:cs="Times New Roman"/>
          <w:b w:val="0"/>
          <w:sz w:val="26"/>
          <w:szCs w:val="26"/>
        </w:rPr>
        <w:t xml:space="preserve">В случае поступления пяти и </w:t>
      </w:r>
      <w:proofErr w:type="gramStart"/>
      <w:r w:rsidRPr="00544B5A">
        <w:rPr>
          <w:rFonts w:ascii="Times New Roman" w:hAnsi="Times New Roman" w:cs="Times New Roman"/>
          <w:b w:val="0"/>
          <w:sz w:val="26"/>
          <w:szCs w:val="26"/>
        </w:rPr>
        <w:t>более однотипных</w:t>
      </w:r>
      <w:proofErr w:type="gramEnd"/>
      <w:r w:rsidRPr="00544B5A">
        <w:rPr>
          <w:rFonts w:ascii="Times New Roman" w:hAnsi="Times New Roman" w:cs="Times New Roman"/>
          <w:b w:val="0"/>
          <w:sz w:val="26"/>
          <w:szCs w:val="26"/>
        </w:rPr>
        <w:t xml:space="preserve"> обращений от контролируемых лиц (их представителей) консультирование осуществляется посредством размещения письменного разъяснения, подписанного </w:t>
      </w:r>
      <w:r w:rsidR="00477719" w:rsidRPr="00544B5A">
        <w:rPr>
          <w:rFonts w:ascii="Times New Roman" w:hAnsi="Times New Roman" w:cs="Times New Roman"/>
          <w:b w:val="0"/>
          <w:sz w:val="26"/>
          <w:szCs w:val="26"/>
        </w:rPr>
        <w:t>Г</w:t>
      </w:r>
      <w:r w:rsidRPr="00544B5A">
        <w:rPr>
          <w:rFonts w:ascii="Times New Roman" w:hAnsi="Times New Roman" w:cs="Times New Roman"/>
          <w:b w:val="0"/>
          <w:sz w:val="26"/>
          <w:szCs w:val="26"/>
        </w:rPr>
        <w:t xml:space="preserve">лавой 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на официальном сайте администрации</w:t>
      </w:r>
      <w:r w:rsidR="005D7CD4" w:rsidRPr="00544B5A">
        <w:rPr>
          <w:rFonts w:ascii="Times New Roman" w:hAnsi="Times New Roman" w:cs="Times New Roman"/>
          <w:b w:val="0"/>
          <w:sz w:val="26"/>
          <w:szCs w:val="26"/>
        </w:rPr>
        <w:t xml:space="preserve"> </w:t>
      </w:r>
      <w:r w:rsidRPr="00544B5A">
        <w:rPr>
          <w:rFonts w:ascii="Times New Roman" w:hAnsi="Times New Roman" w:cs="Times New Roman"/>
          <w:b w:val="0"/>
          <w:sz w:val="26"/>
          <w:szCs w:val="26"/>
        </w:rPr>
        <w:t>в информационно-теле</w:t>
      </w:r>
      <w:r w:rsidR="00477719" w:rsidRPr="00544B5A">
        <w:rPr>
          <w:rFonts w:ascii="Times New Roman" w:hAnsi="Times New Roman" w:cs="Times New Roman"/>
          <w:b w:val="0"/>
          <w:sz w:val="26"/>
          <w:szCs w:val="26"/>
        </w:rPr>
        <w:t>коммуникационной сети Интернет.</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shd w:val="clear" w:color="auto" w:fill="FFFFFF"/>
        </w:rPr>
        <w:t xml:space="preserve">12. Профилактический визит в </w:t>
      </w:r>
      <w:proofErr w:type="gramStart"/>
      <w:r w:rsidRPr="00544B5A">
        <w:rPr>
          <w:rFonts w:ascii="Times New Roman" w:hAnsi="Times New Roman" w:cs="Times New Roman"/>
          <w:b w:val="0"/>
          <w:sz w:val="26"/>
          <w:szCs w:val="26"/>
          <w:shd w:val="clear" w:color="auto" w:fill="FFFFFF"/>
        </w:rPr>
        <w:t>отношении</w:t>
      </w:r>
      <w:proofErr w:type="gramEnd"/>
      <w:r w:rsidRPr="00544B5A">
        <w:rPr>
          <w:rFonts w:ascii="Times New Roman" w:hAnsi="Times New Roman" w:cs="Times New Roman"/>
          <w:b w:val="0"/>
          <w:sz w:val="26"/>
          <w:szCs w:val="26"/>
          <w:shd w:val="clear" w:color="auto" w:fill="FFFFFF"/>
        </w:rPr>
        <w:t xml:space="preserve"> контролируемых лиц проводится инспектором в порядке, установленном статьей 52 Федерального закона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248-ФЗ.</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w:t>
      </w:r>
      <w:r w:rsidR="00477719" w:rsidRPr="00544B5A">
        <w:rPr>
          <w:rFonts w:ascii="Times New Roman" w:hAnsi="Times New Roman" w:cs="Times New Roman"/>
          <w:b w:val="0"/>
          <w:sz w:val="26"/>
          <w:szCs w:val="26"/>
          <w:shd w:val="clear" w:color="auto" w:fill="FFFFFF"/>
        </w:rPr>
        <w:t xml:space="preserve"> превышать одного рабочего дня.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lastRenderedPageBreak/>
        <w:t xml:space="preserve">13. Обобщение правоприменительной практики проводится органом муниципального контроля в </w:t>
      </w:r>
      <w:proofErr w:type="gramStart"/>
      <w:r w:rsidRPr="00544B5A">
        <w:rPr>
          <w:rFonts w:ascii="Times New Roman" w:hAnsi="Times New Roman" w:cs="Times New Roman"/>
          <w:b w:val="0"/>
          <w:sz w:val="26"/>
          <w:szCs w:val="26"/>
          <w:shd w:val="clear" w:color="auto" w:fill="FFFFFF"/>
        </w:rPr>
        <w:t>соответствии</w:t>
      </w:r>
      <w:proofErr w:type="gramEnd"/>
      <w:r w:rsidRPr="00544B5A">
        <w:rPr>
          <w:rFonts w:ascii="Times New Roman" w:hAnsi="Times New Roman" w:cs="Times New Roman"/>
          <w:b w:val="0"/>
          <w:sz w:val="26"/>
          <w:szCs w:val="26"/>
          <w:shd w:val="clear" w:color="auto" w:fill="FFFFFF"/>
        </w:rPr>
        <w:t xml:space="preserve"> со статьей 47 Федерального закона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248-ФЗ.</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 xml:space="preserve">Доклад, содержащий результаты обобщения правоприменительной практики готовится один раз в год, утверждается </w:t>
      </w:r>
      <w:r w:rsidR="00477719" w:rsidRPr="00544B5A">
        <w:rPr>
          <w:rFonts w:ascii="Times New Roman" w:hAnsi="Times New Roman" w:cs="Times New Roman"/>
          <w:b w:val="0"/>
          <w:sz w:val="26"/>
          <w:szCs w:val="26"/>
          <w:shd w:val="clear" w:color="auto" w:fill="FFFFFF"/>
        </w:rPr>
        <w:t>распоряжением</w:t>
      </w:r>
      <w:r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rPr>
        <w:t xml:space="preserve">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w:t>
      </w:r>
      <w:r w:rsidRPr="00544B5A">
        <w:rPr>
          <w:rFonts w:ascii="Times New Roman" w:hAnsi="Times New Roman" w:cs="Times New Roman"/>
          <w:b w:val="0"/>
          <w:sz w:val="26"/>
          <w:szCs w:val="26"/>
          <w:shd w:val="clear" w:color="auto" w:fill="FFFFFF"/>
        </w:rPr>
        <w:t xml:space="preserve">и размещается на официальном сайте </w:t>
      </w:r>
      <w:r w:rsidR="00BF7916" w:rsidRPr="00544B5A">
        <w:rPr>
          <w:rFonts w:ascii="Times New Roman" w:hAnsi="Times New Roman" w:cs="Times New Roman"/>
          <w:b w:val="0"/>
          <w:sz w:val="26"/>
          <w:szCs w:val="26"/>
          <w:shd w:val="clear" w:color="auto" w:fill="FFFFFF"/>
        </w:rPr>
        <w:t>городского</w:t>
      </w:r>
      <w:r w:rsidRPr="00544B5A">
        <w:rPr>
          <w:rFonts w:ascii="Times New Roman" w:hAnsi="Times New Roman" w:cs="Times New Roman"/>
          <w:b w:val="0"/>
          <w:sz w:val="26"/>
          <w:szCs w:val="26"/>
          <w:shd w:val="clear" w:color="auto" w:fill="FFFFFF"/>
        </w:rPr>
        <w:t xml:space="preserve"> поселения в информационно-телекоммуникационной сети Интернет до 15 марта года, следующего за отчетным годом.</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14. При наличии сведений, предусмотренных частью 1 статьи 49 Федерального закона №</w:t>
      </w:r>
      <w:r w:rsidR="0047771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 xml:space="preserve">248-ФЗ, орган муниципального контроля в соответствии со статьей 49 Федерального закона №248-ФЗ </w:t>
      </w:r>
      <w:proofErr w:type="gramStart"/>
      <w:r w:rsidRPr="00544B5A">
        <w:rPr>
          <w:rFonts w:ascii="Times New Roman" w:hAnsi="Times New Roman" w:cs="Times New Roman"/>
          <w:b w:val="0"/>
          <w:sz w:val="26"/>
          <w:szCs w:val="26"/>
          <w:shd w:val="clear" w:color="auto" w:fill="FFFFFF"/>
        </w:rPr>
        <w:t>объявляет контролируемому лицу предостережение о недопустимости нарушения обязательных требований и предлагает</w:t>
      </w:r>
      <w:proofErr w:type="gramEnd"/>
      <w:r w:rsidRPr="00544B5A">
        <w:rPr>
          <w:rFonts w:ascii="Times New Roman" w:hAnsi="Times New Roman" w:cs="Times New Roman"/>
          <w:b w:val="0"/>
          <w:sz w:val="26"/>
          <w:szCs w:val="26"/>
          <w:shd w:val="clear" w:color="auto" w:fill="FFFFFF"/>
        </w:rPr>
        <w:t xml:space="preserve"> принять меры по обеспечению собл</w:t>
      </w:r>
      <w:r w:rsidR="00477719" w:rsidRPr="00544B5A">
        <w:rPr>
          <w:rFonts w:ascii="Times New Roman" w:hAnsi="Times New Roman" w:cs="Times New Roman"/>
          <w:b w:val="0"/>
          <w:sz w:val="26"/>
          <w:szCs w:val="26"/>
          <w:shd w:val="clear" w:color="auto" w:fill="FFFFFF"/>
        </w:rPr>
        <w:t>юдения обязательных требований.</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w:t>
      </w:r>
      <w:r w:rsidR="00477719" w:rsidRPr="00544B5A">
        <w:rPr>
          <w:rFonts w:ascii="Times New Roman" w:hAnsi="Times New Roman" w:cs="Times New Roman"/>
          <w:b w:val="0"/>
          <w:sz w:val="26"/>
          <w:szCs w:val="26"/>
          <w:shd w:val="clear" w:color="auto" w:fill="FFFFFF"/>
        </w:rPr>
        <w:t>зражение).</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В возражении указываются:</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proofErr w:type="gramStart"/>
      <w:r w:rsidRPr="00544B5A">
        <w:rPr>
          <w:rFonts w:ascii="Times New Roman" w:hAnsi="Times New Roman" w:cs="Times New Roman"/>
          <w:b w:val="0"/>
          <w:sz w:val="26"/>
          <w:szCs w:val="26"/>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w:t>
      </w:r>
      <w:r w:rsid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б) сведения о предостережении и должностном лице, направившем такое предостережение;</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в) доводы, на основании которых заявитель не согласен с предостережением.</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proofErr w:type="gramStart"/>
      <w:r w:rsidRPr="00544B5A">
        <w:rPr>
          <w:rFonts w:ascii="Times New Roman" w:hAnsi="Times New Roman" w:cs="Times New Roman"/>
          <w:b w:val="0"/>
          <w:sz w:val="26"/>
          <w:szCs w:val="26"/>
          <w:shd w:val="clear" w:color="auto" w:fill="FFFFFF"/>
        </w:rPr>
        <w:t xml:space="preserve">Возражения направляются контролируемым лицом в бумажном виде почтовым отправлением в </w:t>
      </w:r>
      <w:r w:rsidRPr="00544B5A">
        <w:rPr>
          <w:rFonts w:ascii="Times New Roman" w:hAnsi="Times New Roman" w:cs="Times New Roman"/>
          <w:b w:val="0"/>
          <w:sz w:val="26"/>
          <w:szCs w:val="26"/>
        </w:rPr>
        <w:t xml:space="preserve">администрацию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w:t>
      </w:r>
      <w:r w:rsidR="00477719" w:rsidRPr="00544B5A">
        <w:rPr>
          <w:rFonts w:ascii="Times New Roman" w:hAnsi="Times New Roman" w:cs="Times New Roman"/>
          <w:b w:val="0"/>
          <w:sz w:val="26"/>
          <w:szCs w:val="26"/>
        </w:rPr>
        <w:t>я</w:t>
      </w:r>
      <w:r w:rsidRPr="00544B5A">
        <w:rPr>
          <w:rFonts w:ascii="Times New Roman" w:hAnsi="Times New Roman" w:cs="Times New Roman"/>
          <w:b w:val="0"/>
          <w:sz w:val="26"/>
          <w:szCs w:val="26"/>
        </w:rPr>
        <w:t xml:space="preserve">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w:t>
      </w:r>
      <w:r w:rsidRPr="00544B5A">
        <w:rPr>
          <w:rFonts w:ascii="Times New Roman" w:hAnsi="Times New Roman" w:cs="Times New Roman"/>
          <w:b w:val="0"/>
          <w:sz w:val="26"/>
          <w:szCs w:val="26"/>
          <w:shd w:val="clear" w:color="auto" w:fill="FFFFFF"/>
        </w:rPr>
        <w:t xml:space="preserve"> или в виде электронного документа на указанный в предостережении адрес электронной почты </w:t>
      </w:r>
      <w:r w:rsidRPr="00544B5A">
        <w:rPr>
          <w:rFonts w:ascii="Times New Roman" w:hAnsi="Times New Roman" w:cs="Times New Roman"/>
          <w:b w:val="0"/>
          <w:sz w:val="26"/>
          <w:szCs w:val="26"/>
        </w:rPr>
        <w:t xml:space="preserve">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w:t>
      </w:r>
      <w:r w:rsidRPr="00544B5A">
        <w:rPr>
          <w:rFonts w:ascii="Times New Roman" w:hAnsi="Times New Roman" w:cs="Times New Roman"/>
          <w:b w:val="0"/>
          <w:sz w:val="26"/>
          <w:szCs w:val="26"/>
          <w:shd w:val="clear" w:color="auto" w:fill="FFFFFF"/>
        </w:rPr>
        <w:t xml:space="preserve"> или иными указанными в предостережении способами.</w:t>
      </w:r>
      <w:proofErr w:type="gramEnd"/>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shd w:val="clear" w:color="auto" w:fill="FFFFFF"/>
        </w:rPr>
        <w:t>15.</w:t>
      </w:r>
      <w:r w:rsidRPr="00544B5A">
        <w:rPr>
          <w:rFonts w:ascii="Times New Roman" w:hAnsi="Times New Roman" w:cs="Times New Roman"/>
          <w:b w:val="0"/>
          <w:sz w:val="26"/>
          <w:szCs w:val="26"/>
        </w:rPr>
        <w:t xml:space="preserve"> Должностным лицом, уполномоченным для принятия решения о проведении контрольных мероприятий, является </w:t>
      </w:r>
      <w:r w:rsidR="007B3669" w:rsidRPr="00544B5A">
        <w:rPr>
          <w:rFonts w:ascii="Times New Roman" w:hAnsi="Times New Roman" w:cs="Times New Roman"/>
          <w:b w:val="0"/>
          <w:sz w:val="26"/>
          <w:szCs w:val="26"/>
        </w:rPr>
        <w:t>Г</w:t>
      </w:r>
      <w:r w:rsidRPr="00544B5A">
        <w:rPr>
          <w:rFonts w:ascii="Times New Roman" w:hAnsi="Times New Roman" w:cs="Times New Roman"/>
          <w:b w:val="0"/>
          <w:sz w:val="26"/>
          <w:szCs w:val="26"/>
        </w:rPr>
        <w:t xml:space="preserve">лава администрации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поселения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либо лицо, исполняющее его обязанности.</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 xml:space="preserve">Муниципальный контроль в сфере благоустройства осуществляется посредством проведения внеплановых контрольных мероприятий, </w:t>
      </w:r>
      <w:r w:rsidRPr="00544B5A">
        <w:rPr>
          <w:rFonts w:ascii="Times New Roman" w:hAnsi="Times New Roman" w:cs="Times New Roman"/>
          <w:b w:val="0"/>
          <w:sz w:val="26"/>
          <w:szCs w:val="26"/>
          <w:shd w:val="clear" w:color="auto" w:fill="FFFFFF"/>
        </w:rPr>
        <w:lastRenderedPageBreak/>
        <w:t xml:space="preserve">предусматривающих взаимодействие с контролируемым лицом, а также контрольных мероприятий без взаимодействия с контролируемым лицом, проводимых в </w:t>
      </w:r>
      <w:proofErr w:type="gramStart"/>
      <w:r w:rsidRPr="00544B5A">
        <w:rPr>
          <w:rFonts w:ascii="Times New Roman" w:hAnsi="Times New Roman" w:cs="Times New Roman"/>
          <w:b w:val="0"/>
          <w:sz w:val="26"/>
          <w:szCs w:val="26"/>
          <w:shd w:val="clear" w:color="auto" w:fill="FFFFFF"/>
        </w:rPr>
        <w:t>соответствии</w:t>
      </w:r>
      <w:proofErr w:type="gramEnd"/>
      <w:r w:rsidRPr="00544B5A">
        <w:rPr>
          <w:rFonts w:ascii="Times New Roman" w:hAnsi="Times New Roman" w:cs="Times New Roman"/>
          <w:b w:val="0"/>
          <w:sz w:val="26"/>
          <w:szCs w:val="26"/>
          <w:shd w:val="clear" w:color="auto" w:fill="FFFFFF"/>
        </w:rPr>
        <w:t xml:space="preserve"> с требованиями Федерального закона №</w:t>
      </w:r>
      <w:r w:rsidR="007B3669" w:rsidRPr="00544B5A">
        <w:rPr>
          <w:rFonts w:ascii="Times New Roman" w:hAnsi="Times New Roman" w:cs="Times New Roman"/>
          <w:b w:val="0"/>
          <w:sz w:val="26"/>
          <w:szCs w:val="26"/>
          <w:shd w:val="clear" w:color="auto" w:fill="FFFFFF"/>
        </w:rPr>
        <w:t xml:space="preserve"> </w:t>
      </w:r>
      <w:r w:rsidRPr="00544B5A">
        <w:rPr>
          <w:rFonts w:ascii="Times New Roman" w:hAnsi="Times New Roman" w:cs="Times New Roman"/>
          <w:b w:val="0"/>
          <w:sz w:val="26"/>
          <w:szCs w:val="26"/>
          <w:shd w:val="clear" w:color="auto" w:fill="FFFFFF"/>
        </w:rPr>
        <w:t>248-ФЗ.</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В соответствии с частью 2 статьи 61 Федерального закона №</w:t>
      </w:r>
      <w:r w:rsidR="007B3669" w:rsidRPr="00544B5A">
        <w:rPr>
          <w:rFonts w:ascii="Times New Roman" w:hAnsi="Times New Roman" w:cs="Times New Roman"/>
          <w:b w:val="0"/>
          <w:sz w:val="26"/>
          <w:szCs w:val="26"/>
        </w:rPr>
        <w:t xml:space="preserve"> </w:t>
      </w:r>
      <w:r w:rsidRPr="00544B5A">
        <w:rPr>
          <w:rFonts w:ascii="Times New Roman" w:hAnsi="Times New Roman" w:cs="Times New Roman"/>
          <w:b w:val="0"/>
          <w:sz w:val="26"/>
          <w:szCs w:val="26"/>
        </w:rPr>
        <w:t>248-ФЗ муниципального контроля в сфере благоустройства осуществляется без проведения плановых контрольных мероприятий.</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w:t>
      </w:r>
      <w:r w:rsidR="007B3669" w:rsidRPr="00544B5A">
        <w:rPr>
          <w:rFonts w:ascii="Times New Roman" w:eastAsia="SimSun" w:hAnsi="Times New Roman" w:cs="Times New Roman"/>
          <w:b w:val="0"/>
          <w:sz w:val="26"/>
          <w:szCs w:val="26"/>
          <w:shd w:val="clear" w:color="auto" w:fill="FFFFFF"/>
          <w:lang w:bidi="hi-IN"/>
        </w:rPr>
        <w:t xml:space="preserve"> </w:t>
      </w:r>
      <w:r w:rsidRPr="00544B5A">
        <w:rPr>
          <w:rFonts w:ascii="Times New Roman" w:eastAsia="SimSun" w:hAnsi="Times New Roman" w:cs="Times New Roman"/>
          <w:b w:val="0"/>
          <w:sz w:val="26"/>
          <w:szCs w:val="26"/>
          <w:shd w:val="clear" w:color="auto" w:fill="FFFFFF"/>
          <w:lang w:bidi="hi-IN"/>
        </w:rPr>
        <w:t>248</w:t>
      </w:r>
      <w:r w:rsidR="007B3669" w:rsidRPr="00544B5A">
        <w:rPr>
          <w:rFonts w:ascii="Times New Roman" w:eastAsia="SimSun" w:hAnsi="Times New Roman" w:cs="Times New Roman"/>
          <w:b w:val="0"/>
          <w:sz w:val="26"/>
          <w:szCs w:val="26"/>
          <w:shd w:val="clear" w:color="auto" w:fill="FFFFFF"/>
          <w:lang w:bidi="hi-IN"/>
        </w:rPr>
        <w:t>-ФЗ</w:t>
      </w:r>
      <w:r w:rsidRPr="00544B5A">
        <w:rPr>
          <w:rFonts w:ascii="Times New Roman" w:eastAsia="SimSun" w:hAnsi="Times New Roman" w:cs="Times New Roman"/>
          <w:b w:val="0"/>
          <w:sz w:val="26"/>
          <w:szCs w:val="26"/>
          <w:shd w:val="clear" w:color="auto" w:fill="FFFFFF"/>
          <w:lang w:bidi="hi-IN"/>
        </w:rPr>
        <w:t>, проводятся следующие виды внепл</w:t>
      </w:r>
      <w:r w:rsidR="007B3669" w:rsidRPr="00544B5A">
        <w:rPr>
          <w:rFonts w:ascii="Times New Roman" w:eastAsia="SimSun" w:hAnsi="Times New Roman" w:cs="Times New Roman"/>
          <w:b w:val="0"/>
          <w:sz w:val="26"/>
          <w:szCs w:val="26"/>
          <w:shd w:val="clear" w:color="auto" w:fill="FFFFFF"/>
          <w:lang w:bidi="hi-IN"/>
        </w:rPr>
        <w:t>ановых контрольных мероприятий:</w:t>
      </w:r>
    </w:p>
    <w:p w:rsidR="00CF2550" w:rsidRPr="00544B5A" w:rsidRDefault="00CF2550" w:rsidP="005D7CD4">
      <w:pPr>
        <w:pStyle w:val="10"/>
        <w:spacing w:after="120" w:line="240" w:lineRule="auto"/>
        <w:ind w:firstLine="709"/>
        <w:jc w:val="both"/>
        <w:rPr>
          <w:rFonts w:ascii="Times New Roman" w:eastAsia="Times New Roman" w:hAnsi="Times New Roman" w:cs="Times New Roman"/>
          <w:b w:val="0"/>
          <w:sz w:val="26"/>
          <w:szCs w:val="26"/>
        </w:rPr>
      </w:pPr>
      <w:r w:rsidRPr="00544B5A">
        <w:rPr>
          <w:rFonts w:ascii="Times New Roman" w:eastAsia="SimSun" w:hAnsi="Times New Roman" w:cs="Times New Roman"/>
          <w:b w:val="0"/>
          <w:sz w:val="26"/>
          <w:szCs w:val="26"/>
          <w:shd w:val="clear" w:color="auto" w:fill="FFFFFF"/>
          <w:lang w:bidi="hi-IN"/>
        </w:rPr>
        <w:t>а) инспекционный визит;</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eastAsia="SimSun" w:hAnsi="Times New Roman" w:cs="Times New Roman"/>
          <w:b w:val="0"/>
          <w:sz w:val="26"/>
          <w:szCs w:val="26"/>
          <w:shd w:val="clear" w:color="auto" w:fill="FFFFFF"/>
          <w:lang w:bidi="hi-IN"/>
        </w:rPr>
        <w:t>б) документарная проверка;</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в) выездная проверка.</w:t>
      </w:r>
    </w:p>
    <w:p w:rsidR="00CF2550" w:rsidRPr="00544B5A" w:rsidRDefault="00CF2550" w:rsidP="005D7CD4">
      <w:pPr>
        <w:pStyle w:val="10"/>
        <w:spacing w:after="120" w:line="240" w:lineRule="auto"/>
        <w:ind w:firstLine="709"/>
        <w:jc w:val="both"/>
        <w:rPr>
          <w:rFonts w:ascii="Times New Roman" w:eastAsia="Times New Roman" w:hAnsi="Times New Roman" w:cs="Times New Roman"/>
          <w:b w:val="0"/>
          <w:sz w:val="26"/>
          <w:szCs w:val="26"/>
        </w:rPr>
      </w:pPr>
      <w:r w:rsidRPr="00544B5A">
        <w:rPr>
          <w:rFonts w:ascii="Times New Roman" w:hAnsi="Times New Roman" w:cs="Times New Roman"/>
          <w:b w:val="0"/>
          <w:sz w:val="26"/>
          <w:szCs w:val="26"/>
        </w:rPr>
        <w:t>Содержание внеплановых контрольных (надзорных) мероприятий определяется пунктами 17 - 19 настоящего Положения.</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 xml:space="preserve">17. Инспекционный визит проводится в </w:t>
      </w:r>
      <w:proofErr w:type="gramStart"/>
      <w:r w:rsidRPr="00544B5A">
        <w:rPr>
          <w:rFonts w:ascii="Times New Roman" w:eastAsia="SimSun" w:hAnsi="Times New Roman" w:cs="Times New Roman"/>
          <w:b w:val="0"/>
          <w:sz w:val="26"/>
          <w:szCs w:val="26"/>
          <w:shd w:val="clear" w:color="auto" w:fill="FFFFFF"/>
          <w:lang w:bidi="hi-IN"/>
        </w:rPr>
        <w:t>порядке</w:t>
      </w:r>
      <w:proofErr w:type="gramEnd"/>
      <w:r w:rsidRPr="00544B5A">
        <w:rPr>
          <w:rFonts w:ascii="Times New Roman" w:eastAsia="SimSun" w:hAnsi="Times New Roman" w:cs="Times New Roman"/>
          <w:b w:val="0"/>
          <w:sz w:val="26"/>
          <w:szCs w:val="26"/>
          <w:shd w:val="clear" w:color="auto" w:fill="FFFFFF"/>
          <w:lang w:bidi="hi-IN"/>
        </w:rPr>
        <w:t>, установленном статьей 70 Федерального закона №</w:t>
      </w:r>
      <w:r w:rsidR="007B3669" w:rsidRPr="00544B5A">
        <w:rPr>
          <w:rFonts w:ascii="Times New Roman" w:eastAsia="SimSun" w:hAnsi="Times New Roman" w:cs="Times New Roman"/>
          <w:b w:val="0"/>
          <w:sz w:val="26"/>
          <w:szCs w:val="26"/>
          <w:shd w:val="clear" w:color="auto" w:fill="FFFFFF"/>
          <w:lang w:bidi="hi-IN"/>
        </w:rPr>
        <w:t xml:space="preserve"> </w:t>
      </w:r>
      <w:r w:rsidRPr="00544B5A">
        <w:rPr>
          <w:rFonts w:ascii="Times New Roman" w:eastAsia="SimSun" w:hAnsi="Times New Roman" w:cs="Times New Roman"/>
          <w:b w:val="0"/>
          <w:sz w:val="26"/>
          <w:szCs w:val="26"/>
          <w:shd w:val="clear" w:color="auto" w:fill="FFFFFF"/>
          <w:lang w:bidi="hi-IN"/>
        </w:rPr>
        <w:t>248-ФЗ.</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а) осмотр;</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б) опрос;</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в) получение письменных объяснений;</w:t>
      </w:r>
    </w:p>
    <w:p w:rsidR="00CF2550" w:rsidRPr="00544B5A" w:rsidRDefault="00CF2550" w:rsidP="005D7CD4">
      <w:pPr>
        <w:pStyle w:val="10"/>
        <w:spacing w:after="120" w:line="240" w:lineRule="auto"/>
        <w:ind w:firstLine="709"/>
        <w:jc w:val="both"/>
        <w:rPr>
          <w:rFonts w:ascii="Times New Roman" w:eastAsia="SimSun" w:hAnsi="Times New Roman" w:cs="Times New Roman"/>
          <w:b w:val="0"/>
          <w:sz w:val="26"/>
          <w:szCs w:val="26"/>
          <w:shd w:val="clear" w:color="auto" w:fill="FFFFFF"/>
          <w:lang w:bidi="hi-IN"/>
        </w:rPr>
      </w:pPr>
      <w:r w:rsidRPr="00544B5A">
        <w:rPr>
          <w:rFonts w:ascii="Times New Roman" w:eastAsia="SimSun" w:hAnsi="Times New Roman" w:cs="Times New Roman"/>
          <w:b w:val="0"/>
          <w:sz w:val="26"/>
          <w:szCs w:val="26"/>
          <w:shd w:val="clear" w:color="auto" w:fill="FFFFFF"/>
          <w:lang w:bidi="hi-IN"/>
        </w:rPr>
        <w:t xml:space="preserve">г) истребование документов, которые в </w:t>
      </w:r>
      <w:proofErr w:type="gramStart"/>
      <w:r w:rsidRPr="00544B5A">
        <w:rPr>
          <w:rFonts w:ascii="Times New Roman" w:eastAsia="SimSun" w:hAnsi="Times New Roman" w:cs="Times New Roman"/>
          <w:b w:val="0"/>
          <w:sz w:val="26"/>
          <w:szCs w:val="26"/>
          <w:shd w:val="clear" w:color="auto" w:fill="FFFFFF"/>
          <w:lang w:bidi="hi-IN"/>
        </w:rPr>
        <w:t>соответствии</w:t>
      </w:r>
      <w:proofErr w:type="gramEnd"/>
      <w:r w:rsidRPr="00544B5A">
        <w:rPr>
          <w:rFonts w:ascii="Times New Roman" w:eastAsia="SimSun" w:hAnsi="Times New Roman" w:cs="Times New Roman"/>
          <w:b w:val="0"/>
          <w:sz w:val="26"/>
          <w:szCs w:val="26"/>
          <w:shd w:val="clear" w:color="auto" w:fill="FFFFFF"/>
          <w:lang w:bidi="hi-IN"/>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F2550" w:rsidRPr="00544B5A" w:rsidRDefault="00CF2550" w:rsidP="005D7CD4">
      <w:pPr>
        <w:pStyle w:val="10"/>
        <w:spacing w:after="120" w:line="240" w:lineRule="auto"/>
        <w:ind w:firstLine="709"/>
        <w:jc w:val="both"/>
        <w:rPr>
          <w:rFonts w:ascii="Times New Roman" w:eastAsia="Times New Roman" w:hAnsi="Times New Roman" w:cs="Times New Roman"/>
          <w:b w:val="0"/>
          <w:sz w:val="26"/>
          <w:szCs w:val="26"/>
        </w:rPr>
      </w:pPr>
      <w:r w:rsidRPr="00544B5A">
        <w:rPr>
          <w:rFonts w:ascii="Times New Roman" w:eastAsia="SimSun" w:hAnsi="Times New Roman" w:cs="Times New Roman"/>
          <w:b w:val="0"/>
          <w:sz w:val="26"/>
          <w:szCs w:val="26"/>
          <w:shd w:val="clear" w:color="auto" w:fill="FFFFFF"/>
          <w:lang w:bidi="hi-IN"/>
        </w:rPr>
        <w:t xml:space="preserve">18. Документарная проверка проводится в </w:t>
      </w:r>
      <w:proofErr w:type="gramStart"/>
      <w:r w:rsidRPr="00544B5A">
        <w:rPr>
          <w:rFonts w:ascii="Times New Roman" w:eastAsia="SimSun" w:hAnsi="Times New Roman" w:cs="Times New Roman"/>
          <w:b w:val="0"/>
          <w:sz w:val="26"/>
          <w:szCs w:val="26"/>
          <w:shd w:val="clear" w:color="auto" w:fill="FFFFFF"/>
          <w:lang w:bidi="hi-IN"/>
        </w:rPr>
        <w:t>порядке</w:t>
      </w:r>
      <w:proofErr w:type="gramEnd"/>
      <w:r w:rsidRPr="00544B5A">
        <w:rPr>
          <w:rFonts w:ascii="Times New Roman" w:eastAsia="SimSun" w:hAnsi="Times New Roman" w:cs="Times New Roman"/>
          <w:b w:val="0"/>
          <w:sz w:val="26"/>
          <w:szCs w:val="26"/>
          <w:shd w:val="clear" w:color="auto" w:fill="FFFFFF"/>
          <w:lang w:bidi="hi-IN"/>
        </w:rPr>
        <w:t>, установленном статьей 72 Федерального закона № 248-ФЗ.</w:t>
      </w:r>
      <w:r w:rsidRPr="00544B5A">
        <w:rPr>
          <w:rFonts w:ascii="Times New Roman" w:hAnsi="Times New Roman" w:cs="Times New Roman"/>
          <w:b w:val="0"/>
          <w:sz w:val="26"/>
          <w:szCs w:val="26"/>
        </w:rPr>
        <w:t xml:space="preserve"> </w:t>
      </w:r>
    </w:p>
    <w:p w:rsidR="00CF2550" w:rsidRPr="00544B5A" w:rsidRDefault="00CF2550" w:rsidP="005D7CD4">
      <w:pPr>
        <w:ind w:firstLine="709"/>
        <w:rPr>
          <w:rFonts w:ascii="Times New Roman" w:eastAsia="SimSun" w:hAnsi="Times New Roman" w:cs="Times New Roman"/>
          <w:sz w:val="26"/>
          <w:szCs w:val="26"/>
          <w:shd w:val="clear" w:color="auto" w:fill="FFFFFF"/>
          <w:lang w:bidi="hi-IN"/>
        </w:rPr>
      </w:pPr>
      <w:r w:rsidRPr="00544B5A">
        <w:rPr>
          <w:rFonts w:ascii="Times New Roman" w:eastAsia="SimSun" w:hAnsi="Times New Roman" w:cs="Times New Roman"/>
          <w:sz w:val="26"/>
          <w:szCs w:val="26"/>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CF2550" w:rsidRPr="00544B5A" w:rsidRDefault="00CF2550" w:rsidP="005D7CD4">
      <w:pPr>
        <w:ind w:firstLine="709"/>
        <w:rPr>
          <w:rFonts w:ascii="Times New Roman" w:eastAsia="Times New Roman" w:hAnsi="Times New Roman" w:cs="Times New Roman"/>
          <w:sz w:val="26"/>
          <w:szCs w:val="26"/>
        </w:rPr>
      </w:pPr>
      <w:r w:rsidRPr="00544B5A">
        <w:rPr>
          <w:rFonts w:ascii="Times New Roman" w:hAnsi="Times New Roman" w:cs="Times New Roman"/>
          <w:sz w:val="26"/>
          <w:szCs w:val="26"/>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а) получение письменных объяснений;</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б) истребование документов.</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19. Выездная проверка проводится в </w:t>
      </w:r>
      <w:proofErr w:type="gramStart"/>
      <w:r w:rsidRPr="00544B5A">
        <w:rPr>
          <w:rFonts w:ascii="Times New Roman" w:hAnsi="Times New Roman" w:cs="Times New Roman"/>
          <w:sz w:val="26"/>
          <w:szCs w:val="26"/>
        </w:rPr>
        <w:t>порядке</w:t>
      </w:r>
      <w:proofErr w:type="gramEnd"/>
      <w:r w:rsidRPr="00544B5A">
        <w:rPr>
          <w:rFonts w:ascii="Times New Roman" w:hAnsi="Times New Roman" w:cs="Times New Roman"/>
          <w:sz w:val="26"/>
          <w:szCs w:val="26"/>
        </w:rPr>
        <w:t xml:space="preserve">, установленном статьей 73 Федерального закона № 248-ФЗ, в целях оценки соблюдения контролируемым </w:t>
      </w:r>
      <w:r w:rsidRPr="00544B5A">
        <w:rPr>
          <w:rFonts w:ascii="Times New Roman" w:hAnsi="Times New Roman" w:cs="Times New Roman"/>
          <w:sz w:val="26"/>
          <w:szCs w:val="26"/>
        </w:rPr>
        <w:lastRenderedPageBreak/>
        <w:t>лицом обязательных требований, а также оценки выполнения решений органа муниципального контроля.</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В ходе выездной проверки должностными лицами органа муниципального контроля могут совершаться следующие контрольные действия:</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а) осмотр;</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б) опрос;</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в) получение письменных объяснений;</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г) истребование документов.</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44B5A">
        <w:rPr>
          <w:rFonts w:ascii="Times New Roman" w:hAnsi="Times New Roman" w:cs="Times New Roman"/>
          <w:sz w:val="26"/>
          <w:szCs w:val="26"/>
        </w:rPr>
        <w:t>микропредприятия</w:t>
      </w:r>
      <w:proofErr w:type="spellEnd"/>
      <w:r w:rsidRPr="00544B5A">
        <w:rPr>
          <w:rFonts w:ascii="Times New Roman" w:hAnsi="Times New Roman" w:cs="Times New Roman"/>
          <w:sz w:val="26"/>
          <w:szCs w:val="26"/>
        </w:rPr>
        <w:t xml:space="preserve">. </w:t>
      </w:r>
      <w:proofErr w:type="gramStart"/>
      <w:r w:rsidRPr="00544B5A">
        <w:rPr>
          <w:rFonts w:ascii="Times New Roman" w:hAnsi="Times New Roman" w:cs="Times New Roman"/>
          <w:sz w:val="26"/>
          <w:szCs w:val="2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roofErr w:type="gramEnd"/>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 xml:space="preserve">20. </w:t>
      </w:r>
      <w:proofErr w:type="gramStart"/>
      <w:r w:rsidRPr="00544B5A">
        <w:rPr>
          <w:rFonts w:ascii="Times New Roman" w:hAnsi="Times New Roman" w:cs="Times New Roman"/>
          <w:sz w:val="26"/>
          <w:szCs w:val="26"/>
        </w:rPr>
        <w:t>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roofErr w:type="gramEnd"/>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 xml:space="preserve">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w:t>
      </w:r>
      <w:r w:rsidR="007B3669" w:rsidRPr="00544B5A">
        <w:rPr>
          <w:rFonts w:ascii="Times New Roman" w:hAnsi="Times New Roman" w:cs="Times New Roman"/>
          <w:sz w:val="26"/>
          <w:szCs w:val="26"/>
        </w:rPr>
        <w:t>«</w:t>
      </w:r>
      <w:r w:rsidRPr="00544B5A">
        <w:rPr>
          <w:rFonts w:ascii="Times New Roman" w:hAnsi="Times New Roman" w:cs="Times New Roman"/>
          <w:sz w:val="26"/>
          <w:szCs w:val="26"/>
        </w:rPr>
        <w:t>в</w:t>
      </w:r>
      <w:r w:rsidR="007B3669" w:rsidRPr="00544B5A">
        <w:rPr>
          <w:rFonts w:ascii="Times New Roman" w:hAnsi="Times New Roman" w:cs="Times New Roman"/>
          <w:sz w:val="26"/>
          <w:szCs w:val="26"/>
        </w:rPr>
        <w:t>»</w:t>
      </w:r>
      <w:r w:rsidRPr="00544B5A">
        <w:rPr>
          <w:rFonts w:ascii="Times New Roman" w:hAnsi="Times New Roman" w:cs="Times New Roman"/>
          <w:sz w:val="26"/>
          <w:szCs w:val="26"/>
        </w:rPr>
        <w:t xml:space="preserve">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w:t>
      </w:r>
      <w:proofErr w:type="gramStart"/>
      <w:r w:rsidRPr="00544B5A">
        <w:rPr>
          <w:rFonts w:ascii="Times New Roman" w:hAnsi="Times New Roman" w:cs="Times New Roman"/>
          <w:sz w:val="26"/>
          <w:szCs w:val="26"/>
        </w:rPr>
        <w:t>о-</w:t>
      </w:r>
      <w:proofErr w:type="gramEnd"/>
      <w:r w:rsidRPr="00544B5A">
        <w:rPr>
          <w:rFonts w:ascii="Times New Roman" w:hAnsi="Times New Roman" w:cs="Times New Roman"/>
          <w:sz w:val="26"/>
          <w:szCs w:val="26"/>
        </w:rPr>
        <w:t xml:space="preserve"> и видеозапись.</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Фотографии, ауди</w:t>
      </w:r>
      <w:proofErr w:type="gramStart"/>
      <w:r w:rsidRPr="00544B5A">
        <w:rPr>
          <w:rFonts w:ascii="Times New Roman" w:hAnsi="Times New Roman" w:cs="Times New Roman"/>
          <w:sz w:val="26"/>
          <w:szCs w:val="26"/>
        </w:rPr>
        <w:t>о-</w:t>
      </w:r>
      <w:proofErr w:type="gramEnd"/>
      <w:r w:rsidRPr="00544B5A">
        <w:rPr>
          <w:rFonts w:ascii="Times New Roman" w:hAnsi="Times New Roman" w:cs="Times New Roman"/>
          <w:sz w:val="26"/>
          <w:szCs w:val="26"/>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544B5A">
        <w:rPr>
          <w:rFonts w:ascii="Times New Roman" w:hAnsi="Times New Roman" w:cs="Times New Roman"/>
          <w:sz w:val="26"/>
          <w:szCs w:val="26"/>
        </w:rPr>
        <w:t>о-</w:t>
      </w:r>
      <w:proofErr w:type="gramEnd"/>
      <w:r w:rsidRPr="00544B5A">
        <w:rPr>
          <w:rFonts w:ascii="Times New Roman" w:hAnsi="Times New Roman" w:cs="Times New Roman"/>
          <w:sz w:val="26"/>
          <w:szCs w:val="26"/>
        </w:rPr>
        <w:t xml:space="preserve"> и видеозаписи, используемые для доказательств нарушений обязательных требований, прикладываются к акту контрольного мероприятия.</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w:t>
      </w:r>
      <w:proofErr w:type="gramStart"/>
      <w:r w:rsidRPr="00544B5A">
        <w:rPr>
          <w:rFonts w:ascii="Times New Roman" w:hAnsi="Times New Roman" w:cs="Times New Roman"/>
          <w:sz w:val="26"/>
          <w:szCs w:val="26"/>
        </w:rPr>
        <w:t>о-</w:t>
      </w:r>
      <w:proofErr w:type="gramEnd"/>
      <w:r w:rsidRPr="00544B5A">
        <w:rPr>
          <w:rFonts w:ascii="Times New Roman" w:hAnsi="Times New Roman" w:cs="Times New Roman"/>
          <w:sz w:val="26"/>
          <w:szCs w:val="26"/>
        </w:rPr>
        <w:t xml:space="preserve"> и видеозаписи в начале и конце записи должностным лицом делается уведомление о дате, месте, времени начала и окончания осуществления записи.</w:t>
      </w:r>
    </w:p>
    <w:p w:rsidR="00CF2550" w:rsidRPr="00544B5A" w:rsidRDefault="00CF2550" w:rsidP="005D7CD4">
      <w:pPr>
        <w:ind w:firstLine="709"/>
        <w:rPr>
          <w:rFonts w:ascii="Times New Roman" w:hAnsi="Times New Roman" w:cs="Times New Roman"/>
          <w:sz w:val="26"/>
          <w:szCs w:val="26"/>
        </w:rPr>
      </w:pPr>
      <w:r w:rsidRPr="00544B5A">
        <w:rPr>
          <w:rFonts w:ascii="Times New Roman" w:eastAsia="SimSun" w:hAnsi="Times New Roman" w:cs="Times New Roman"/>
          <w:sz w:val="26"/>
          <w:szCs w:val="26"/>
          <w:shd w:val="clear" w:color="auto" w:fill="FFFFFF"/>
          <w:lang w:bidi="hi-IN"/>
        </w:rPr>
        <w:lastRenderedPageBreak/>
        <w:t xml:space="preserve">23. </w:t>
      </w:r>
      <w:r w:rsidRPr="00544B5A">
        <w:rPr>
          <w:rFonts w:ascii="Times New Roman" w:hAnsi="Times New Roman" w:cs="Times New Roman"/>
          <w:sz w:val="26"/>
          <w:szCs w:val="26"/>
        </w:rPr>
        <w:t xml:space="preserve">Результаты контрольного мероприятия оформляются в </w:t>
      </w:r>
      <w:proofErr w:type="gramStart"/>
      <w:r w:rsidRPr="00544B5A">
        <w:rPr>
          <w:rFonts w:ascii="Times New Roman" w:hAnsi="Times New Roman" w:cs="Times New Roman"/>
          <w:sz w:val="26"/>
          <w:szCs w:val="26"/>
        </w:rPr>
        <w:t>порядке</w:t>
      </w:r>
      <w:proofErr w:type="gramEnd"/>
      <w:r w:rsidRPr="00544B5A">
        <w:rPr>
          <w:rFonts w:ascii="Times New Roman" w:hAnsi="Times New Roman" w:cs="Times New Roman"/>
          <w:sz w:val="26"/>
          <w:szCs w:val="26"/>
        </w:rPr>
        <w:t>, установленном главой 16 Федерального закона №</w:t>
      </w:r>
      <w:r w:rsidR="007B3669" w:rsidRPr="00544B5A">
        <w:rPr>
          <w:rFonts w:ascii="Times New Roman" w:hAnsi="Times New Roman" w:cs="Times New Roman"/>
          <w:sz w:val="26"/>
          <w:szCs w:val="26"/>
        </w:rPr>
        <w:t xml:space="preserve"> </w:t>
      </w:r>
      <w:r w:rsidRPr="00544B5A">
        <w:rPr>
          <w:rFonts w:ascii="Times New Roman" w:hAnsi="Times New Roman" w:cs="Times New Roman"/>
          <w:sz w:val="26"/>
          <w:szCs w:val="26"/>
        </w:rPr>
        <w:t>248-ФЗ.</w:t>
      </w:r>
    </w:p>
    <w:p w:rsidR="00CF2550" w:rsidRPr="00544B5A" w:rsidRDefault="00CF2550" w:rsidP="005D7CD4">
      <w:pPr>
        <w:ind w:firstLine="709"/>
        <w:rPr>
          <w:rFonts w:ascii="Times New Roman" w:hAnsi="Times New Roman" w:cs="Times New Roman"/>
          <w:sz w:val="26"/>
          <w:szCs w:val="26"/>
        </w:rPr>
      </w:pPr>
      <w:r w:rsidRPr="00544B5A">
        <w:rPr>
          <w:rFonts w:ascii="Times New Roman" w:eastAsia="SimSun" w:hAnsi="Times New Roman" w:cs="Times New Roman"/>
          <w:sz w:val="26"/>
          <w:szCs w:val="26"/>
          <w:shd w:val="clear" w:color="auto" w:fill="FFFFFF"/>
          <w:lang w:bidi="hi-IN"/>
        </w:rPr>
        <w:t xml:space="preserve">24. </w:t>
      </w:r>
      <w:r w:rsidRPr="00544B5A">
        <w:rPr>
          <w:rFonts w:ascii="Times New Roman" w:hAnsi="Times New Roman" w:cs="Times New Roman"/>
          <w:sz w:val="26"/>
          <w:szCs w:val="26"/>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w:t>
      </w:r>
      <w:r w:rsidR="007B3669" w:rsidRPr="00544B5A">
        <w:rPr>
          <w:rFonts w:ascii="Times New Roman" w:hAnsi="Times New Roman" w:cs="Times New Roman"/>
          <w:sz w:val="26"/>
          <w:szCs w:val="26"/>
        </w:rPr>
        <w:t xml:space="preserve"> </w:t>
      </w:r>
      <w:r w:rsidRPr="00544B5A">
        <w:rPr>
          <w:rFonts w:ascii="Times New Roman" w:hAnsi="Times New Roman" w:cs="Times New Roman"/>
          <w:sz w:val="26"/>
          <w:szCs w:val="26"/>
        </w:rPr>
        <w:t>248-ФЗ.</w:t>
      </w:r>
    </w:p>
    <w:p w:rsidR="00CF2550" w:rsidRPr="00544B5A" w:rsidRDefault="00CF2550" w:rsidP="005D7CD4">
      <w:pPr>
        <w:ind w:firstLine="709"/>
        <w:rPr>
          <w:rFonts w:ascii="Times New Roman" w:hAnsi="Times New Roman" w:cs="Times New Roman"/>
          <w:sz w:val="26"/>
          <w:szCs w:val="26"/>
        </w:rPr>
      </w:pPr>
      <w:r w:rsidRPr="00544B5A">
        <w:rPr>
          <w:rFonts w:ascii="Times New Roman" w:hAnsi="Times New Roman" w:cs="Times New Roman"/>
          <w:sz w:val="26"/>
          <w:szCs w:val="26"/>
        </w:rPr>
        <w:t>В систему показателей результативности и эффективности деятельности органа муниципального контроля входят ключевые показатели муниципального</w:t>
      </w:r>
      <w:r w:rsidRPr="005D7CD4">
        <w:rPr>
          <w:rFonts w:ascii="Arial" w:hAnsi="Arial" w:cs="Arial"/>
          <w:sz w:val="24"/>
          <w:szCs w:val="24"/>
        </w:rPr>
        <w:t xml:space="preserve"> </w:t>
      </w:r>
      <w:r w:rsidRPr="00544B5A">
        <w:rPr>
          <w:rFonts w:ascii="Times New Roman" w:hAnsi="Times New Roman" w:cs="Times New Roman"/>
          <w:sz w:val="26"/>
          <w:szCs w:val="26"/>
        </w:rPr>
        <w:t>контроля и их целевые значения, установленные приложением №</w:t>
      </w:r>
      <w:r w:rsidR="007B3669" w:rsidRPr="00544B5A">
        <w:rPr>
          <w:rFonts w:ascii="Times New Roman" w:hAnsi="Times New Roman" w:cs="Times New Roman"/>
          <w:sz w:val="26"/>
          <w:szCs w:val="26"/>
        </w:rPr>
        <w:t xml:space="preserve"> </w:t>
      </w:r>
      <w:r w:rsidRPr="00544B5A">
        <w:rPr>
          <w:rFonts w:ascii="Times New Roman" w:hAnsi="Times New Roman" w:cs="Times New Roman"/>
          <w:sz w:val="26"/>
          <w:szCs w:val="26"/>
        </w:rPr>
        <w:t>2 к настоящему Положению, а также индикативные показатели для муниципального контроля, установленные приложением № 3 к настоящему Положению.</w:t>
      </w:r>
    </w:p>
    <w:p w:rsidR="00CF2550" w:rsidRPr="00544B5A" w:rsidRDefault="00CF2550" w:rsidP="005D7CD4">
      <w:pPr>
        <w:pStyle w:val="10"/>
        <w:spacing w:after="120" w:line="240" w:lineRule="auto"/>
        <w:ind w:firstLine="709"/>
        <w:jc w:val="both"/>
        <w:rPr>
          <w:rFonts w:ascii="Times New Roman" w:hAnsi="Times New Roman" w:cs="Times New Roman"/>
          <w:b w:val="0"/>
          <w:sz w:val="26"/>
          <w:szCs w:val="26"/>
        </w:rPr>
      </w:pPr>
      <w:r w:rsidRPr="00544B5A">
        <w:rPr>
          <w:rFonts w:ascii="Times New Roman" w:hAnsi="Times New Roman" w:cs="Times New Roman"/>
          <w:b w:val="0"/>
          <w:sz w:val="26"/>
          <w:szCs w:val="26"/>
        </w:rPr>
        <w:t xml:space="preserve">25. Решения и действия (бездействие) должностных лиц органа муниципального контроля могут быть обжалованы в </w:t>
      </w:r>
      <w:proofErr w:type="gramStart"/>
      <w:r w:rsidRPr="00544B5A">
        <w:rPr>
          <w:rFonts w:ascii="Times New Roman" w:hAnsi="Times New Roman" w:cs="Times New Roman"/>
          <w:b w:val="0"/>
          <w:sz w:val="26"/>
          <w:szCs w:val="26"/>
        </w:rPr>
        <w:t>порядке</w:t>
      </w:r>
      <w:proofErr w:type="gramEnd"/>
      <w:r w:rsidRPr="00544B5A">
        <w:rPr>
          <w:rFonts w:ascii="Times New Roman" w:hAnsi="Times New Roman" w:cs="Times New Roman"/>
          <w:b w:val="0"/>
          <w:sz w:val="26"/>
          <w:szCs w:val="26"/>
        </w:rPr>
        <w:t>, установленном законодательством Российской Федерации.</w:t>
      </w:r>
    </w:p>
    <w:p w:rsidR="00CF2550" w:rsidRDefault="00CF2550" w:rsidP="005D7CD4">
      <w:pPr>
        <w:pStyle w:val="10"/>
        <w:spacing w:after="120" w:line="240" w:lineRule="auto"/>
        <w:ind w:firstLine="709"/>
        <w:jc w:val="both"/>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544B5A" w:rsidRPr="00544B5A" w:rsidRDefault="00544B5A" w:rsidP="005D7CD4">
      <w:pPr>
        <w:pStyle w:val="10"/>
        <w:spacing w:after="120" w:line="240" w:lineRule="auto"/>
        <w:ind w:firstLine="709"/>
        <w:jc w:val="both"/>
        <w:rPr>
          <w:rFonts w:ascii="Times New Roman" w:hAnsi="Times New Roman" w:cs="Times New Roman"/>
          <w:b w:val="0"/>
          <w:sz w:val="26"/>
          <w:szCs w:val="26"/>
          <w:shd w:val="clear" w:color="auto" w:fill="FFFFFF"/>
        </w:rPr>
      </w:pPr>
    </w:p>
    <w:p w:rsidR="00CF2550" w:rsidRPr="00544B5A" w:rsidRDefault="00CF2550" w:rsidP="005D7CD4">
      <w:pPr>
        <w:pStyle w:val="10"/>
        <w:spacing w:after="120" w:line="240" w:lineRule="auto"/>
        <w:ind w:firstLine="709"/>
        <w:jc w:val="right"/>
        <w:rPr>
          <w:rFonts w:ascii="Times New Roman" w:hAnsi="Times New Roman" w:cs="Times New Roman"/>
          <w:b w:val="0"/>
          <w:sz w:val="24"/>
          <w:szCs w:val="24"/>
          <w:shd w:val="clear" w:color="auto" w:fill="FFFFFF"/>
        </w:rPr>
      </w:pPr>
      <w:r w:rsidRPr="00544B5A">
        <w:rPr>
          <w:rFonts w:ascii="Times New Roman" w:hAnsi="Times New Roman" w:cs="Times New Roman"/>
          <w:b w:val="0"/>
          <w:sz w:val="24"/>
          <w:szCs w:val="24"/>
          <w:shd w:val="clear" w:color="auto" w:fill="FFFFFF"/>
        </w:rPr>
        <w:lastRenderedPageBreak/>
        <w:t>Приложение № 1</w:t>
      </w:r>
    </w:p>
    <w:p w:rsidR="00CF2550" w:rsidRPr="00544B5A" w:rsidRDefault="00CF2550" w:rsidP="005D7CD4">
      <w:pPr>
        <w:ind w:firstLine="709"/>
        <w:jc w:val="right"/>
        <w:rPr>
          <w:rFonts w:ascii="Times New Roman" w:hAnsi="Times New Roman" w:cs="Times New Roman"/>
          <w:sz w:val="24"/>
          <w:szCs w:val="24"/>
          <w:shd w:val="clear" w:color="auto" w:fill="FFFFFF"/>
        </w:rPr>
      </w:pPr>
      <w:r w:rsidRPr="00544B5A">
        <w:rPr>
          <w:rFonts w:ascii="Times New Roman" w:hAnsi="Times New Roman" w:cs="Times New Roman"/>
          <w:sz w:val="24"/>
          <w:szCs w:val="24"/>
          <w:shd w:val="clear" w:color="auto" w:fill="FFFFFF"/>
        </w:rPr>
        <w:t>к Положению о муниципальном</w:t>
      </w:r>
      <w:r w:rsidR="005D7CD4" w:rsidRPr="00544B5A">
        <w:rPr>
          <w:rFonts w:ascii="Times New Roman" w:hAnsi="Times New Roman" w:cs="Times New Roman"/>
          <w:sz w:val="24"/>
          <w:szCs w:val="24"/>
          <w:shd w:val="clear" w:color="auto" w:fill="FFFFFF"/>
        </w:rPr>
        <w:br/>
      </w:r>
      <w:r w:rsidRPr="00544B5A">
        <w:rPr>
          <w:rFonts w:ascii="Times New Roman" w:hAnsi="Times New Roman" w:cs="Times New Roman"/>
          <w:sz w:val="24"/>
          <w:szCs w:val="24"/>
          <w:shd w:val="clear" w:color="auto" w:fill="FFFFFF"/>
        </w:rPr>
        <w:t>контроле в сфере благоустройства</w:t>
      </w:r>
      <w:r w:rsidR="005D7CD4" w:rsidRPr="00544B5A">
        <w:rPr>
          <w:rFonts w:ascii="Times New Roman" w:hAnsi="Times New Roman" w:cs="Times New Roman"/>
          <w:sz w:val="24"/>
          <w:szCs w:val="24"/>
          <w:shd w:val="clear" w:color="auto" w:fill="FFFFFF"/>
        </w:rPr>
        <w:br/>
      </w:r>
      <w:r w:rsidRPr="00544B5A">
        <w:rPr>
          <w:rFonts w:ascii="Times New Roman" w:hAnsi="Times New Roman" w:cs="Times New Roman"/>
          <w:sz w:val="24"/>
          <w:szCs w:val="24"/>
          <w:shd w:val="clear" w:color="auto" w:fill="FFFFFF"/>
        </w:rPr>
        <w:t>на территории</w:t>
      </w:r>
      <w:r w:rsidR="005D7CD4" w:rsidRPr="00544B5A">
        <w:rPr>
          <w:rFonts w:ascii="Times New Roman" w:hAnsi="Times New Roman" w:cs="Times New Roman"/>
          <w:sz w:val="24"/>
          <w:szCs w:val="24"/>
          <w:shd w:val="clear" w:color="auto" w:fill="FFFFFF"/>
        </w:rPr>
        <w:t xml:space="preserve"> </w:t>
      </w:r>
      <w:r w:rsidR="00BF7916" w:rsidRPr="00544B5A">
        <w:rPr>
          <w:rFonts w:ascii="Times New Roman" w:hAnsi="Times New Roman" w:cs="Times New Roman"/>
          <w:sz w:val="24"/>
          <w:szCs w:val="24"/>
        </w:rPr>
        <w:t>городского</w:t>
      </w:r>
      <w:r w:rsidR="005D7CD4" w:rsidRPr="00544B5A">
        <w:rPr>
          <w:rFonts w:ascii="Times New Roman" w:hAnsi="Times New Roman" w:cs="Times New Roman"/>
          <w:sz w:val="24"/>
          <w:szCs w:val="24"/>
        </w:rPr>
        <w:br/>
      </w:r>
      <w:r w:rsidRPr="00544B5A">
        <w:rPr>
          <w:rFonts w:ascii="Times New Roman" w:hAnsi="Times New Roman" w:cs="Times New Roman"/>
          <w:sz w:val="24"/>
          <w:szCs w:val="24"/>
        </w:rPr>
        <w:t>поселени</w:t>
      </w:r>
      <w:r w:rsidR="005D7CD4" w:rsidRPr="00544B5A">
        <w:rPr>
          <w:rFonts w:ascii="Times New Roman" w:hAnsi="Times New Roman" w:cs="Times New Roman"/>
          <w:sz w:val="24"/>
          <w:szCs w:val="24"/>
        </w:rPr>
        <w:t>я</w:t>
      </w:r>
      <w:r w:rsidRPr="00544B5A">
        <w:rPr>
          <w:rFonts w:ascii="Times New Roman" w:hAnsi="Times New Roman" w:cs="Times New Roman"/>
          <w:sz w:val="24"/>
          <w:szCs w:val="24"/>
        </w:rPr>
        <w:t xml:space="preserve"> </w:t>
      </w:r>
      <w:r w:rsidR="00BF7916" w:rsidRPr="00544B5A">
        <w:rPr>
          <w:rFonts w:ascii="Times New Roman" w:hAnsi="Times New Roman" w:cs="Times New Roman"/>
          <w:sz w:val="24"/>
          <w:szCs w:val="24"/>
        </w:rPr>
        <w:t xml:space="preserve">«Город </w:t>
      </w:r>
      <w:r w:rsidR="00544B5A" w:rsidRPr="00544B5A">
        <w:rPr>
          <w:rFonts w:ascii="Times New Roman" w:hAnsi="Times New Roman" w:cs="Times New Roman"/>
          <w:sz w:val="24"/>
          <w:szCs w:val="24"/>
        </w:rPr>
        <w:t xml:space="preserve"> </w:t>
      </w:r>
      <w:r w:rsidR="00BF7916" w:rsidRPr="00544B5A">
        <w:rPr>
          <w:rFonts w:ascii="Times New Roman" w:hAnsi="Times New Roman" w:cs="Times New Roman"/>
          <w:sz w:val="24"/>
          <w:szCs w:val="24"/>
        </w:rPr>
        <w:t>Жиздра»</w:t>
      </w:r>
    </w:p>
    <w:p w:rsidR="00CF2550" w:rsidRPr="005D7CD4" w:rsidRDefault="00CF2550" w:rsidP="005D7CD4">
      <w:pPr>
        <w:ind w:firstLine="709"/>
        <w:jc w:val="right"/>
        <w:rPr>
          <w:rFonts w:ascii="Arial" w:hAnsi="Arial" w:cs="Arial"/>
          <w:b/>
          <w:i/>
          <w:sz w:val="28"/>
          <w:shd w:val="clear" w:color="auto" w:fill="FFFFFF"/>
        </w:rPr>
      </w:pPr>
    </w:p>
    <w:p w:rsidR="00CF2550" w:rsidRPr="00CF2550" w:rsidRDefault="00CF2550" w:rsidP="00CF2550">
      <w:pPr>
        <w:ind w:firstLine="709"/>
        <w:jc w:val="right"/>
        <w:rPr>
          <w:rFonts w:ascii="Arial" w:hAnsi="Arial" w:cs="Arial"/>
          <w:shd w:val="clear" w:color="auto" w:fill="FFFFFF"/>
        </w:rPr>
      </w:pPr>
    </w:p>
    <w:p w:rsidR="00CF2550" w:rsidRPr="00544B5A" w:rsidRDefault="007B3669" w:rsidP="00CF2550">
      <w:pPr>
        <w:pStyle w:val="10"/>
        <w:spacing w:after="0"/>
        <w:jc w:val="center"/>
        <w:rPr>
          <w:rFonts w:ascii="Times New Roman" w:hAnsi="Times New Roman" w:cs="Times New Roman"/>
          <w:sz w:val="26"/>
          <w:szCs w:val="26"/>
        </w:rPr>
      </w:pPr>
      <w:r w:rsidRPr="00544B5A">
        <w:rPr>
          <w:rFonts w:ascii="Times New Roman" w:hAnsi="Times New Roman" w:cs="Times New Roman"/>
          <w:bCs/>
          <w:sz w:val="26"/>
          <w:szCs w:val="26"/>
        </w:rPr>
        <w:t>И</w:t>
      </w:r>
      <w:r w:rsidR="00047DC5">
        <w:rPr>
          <w:rFonts w:ascii="Times New Roman" w:hAnsi="Times New Roman" w:cs="Times New Roman"/>
          <w:bCs/>
          <w:sz w:val="26"/>
          <w:szCs w:val="26"/>
        </w:rPr>
        <w:t xml:space="preserve">ндикаторы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риска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нарушения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обязательных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требований при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осуществлении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муниципального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контроля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в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 xml:space="preserve">сфере </w:t>
      </w:r>
      <w:r w:rsidRPr="00544B5A">
        <w:rPr>
          <w:rFonts w:ascii="Times New Roman" w:hAnsi="Times New Roman" w:cs="Times New Roman"/>
          <w:bCs/>
          <w:sz w:val="26"/>
          <w:szCs w:val="26"/>
        </w:rPr>
        <w:t xml:space="preserve"> </w:t>
      </w:r>
      <w:r w:rsidR="00047DC5">
        <w:rPr>
          <w:rFonts w:ascii="Times New Roman" w:hAnsi="Times New Roman" w:cs="Times New Roman"/>
          <w:bCs/>
          <w:sz w:val="26"/>
          <w:szCs w:val="26"/>
        </w:rPr>
        <w:t>благоустройства</w:t>
      </w:r>
    </w:p>
    <w:p w:rsidR="007B3669" w:rsidRPr="00544B5A" w:rsidRDefault="007B3669" w:rsidP="007B3669">
      <w:pPr>
        <w:pStyle w:val="10"/>
        <w:spacing w:after="120" w:line="240" w:lineRule="auto"/>
        <w:ind w:firstLine="709"/>
        <w:jc w:val="both"/>
        <w:rPr>
          <w:rFonts w:ascii="Times New Roman" w:hAnsi="Times New Roman" w:cs="Times New Roman"/>
          <w:b w:val="0"/>
          <w:sz w:val="26"/>
          <w:szCs w:val="26"/>
        </w:rPr>
      </w:pPr>
    </w:p>
    <w:p w:rsidR="00CF2550" w:rsidRPr="00544B5A" w:rsidRDefault="00CF2550" w:rsidP="007B3669">
      <w:pPr>
        <w:pStyle w:val="10"/>
        <w:spacing w:after="120" w:line="240" w:lineRule="auto"/>
        <w:ind w:firstLine="709"/>
        <w:jc w:val="both"/>
        <w:rPr>
          <w:rFonts w:ascii="Times New Roman" w:hAnsi="Times New Roman" w:cs="Times New Roman"/>
          <w:sz w:val="26"/>
          <w:szCs w:val="26"/>
        </w:rPr>
      </w:pPr>
      <w:r w:rsidRPr="00544B5A">
        <w:rPr>
          <w:rFonts w:ascii="Times New Roman" w:hAnsi="Times New Roman" w:cs="Times New Roman"/>
          <w:b w:val="0"/>
          <w:sz w:val="26"/>
          <w:szCs w:val="26"/>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BF7916" w:rsidRPr="00544B5A">
        <w:rPr>
          <w:rFonts w:ascii="Times New Roman" w:hAnsi="Times New Roman" w:cs="Times New Roman"/>
          <w:b w:val="0"/>
          <w:sz w:val="26"/>
          <w:szCs w:val="26"/>
        </w:rPr>
        <w:t>городского</w:t>
      </w:r>
      <w:r w:rsidRPr="00544B5A">
        <w:rPr>
          <w:rFonts w:ascii="Times New Roman" w:hAnsi="Times New Roman" w:cs="Times New Roman"/>
          <w:b w:val="0"/>
          <w:sz w:val="26"/>
          <w:szCs w:val="26"/>
        </w:rPr>
        <w:t xml:space="preserve"> поселени</w:t>
      </w:r>
      <w:r w:rsidR="007B3669" w:rsidRPr="00544B5A">
        <w:rPr>
          <w:rFonts w:ascii="Times New Roman" w:hAnsi="Times New Roman" w:cs="Times New Roman"/>
          <w:b w:val="0"/>
          <w:sz w:val="26"/>
          <w:szCs w:val="26"/>
        </w:rPr>
        <w:t>я</w:t>
      </w:r>
      <w:r w:rsidRPr="00544B5A">
        <w:rPr>
          <w:rFonts w:ascii="Times New Roman" w:hAnsi="Times New Roman" w:cs="Times New Roman"/>
          <w:b w:val="0"/>
          <w:sz w:val="26"/>
          <w:szCs w:val="26"/>
        </w:rPr>
        <w:t xml:space="preserve"> </w:t>
      </w:r>
      <w:r w:rsidR="00BF7916" w:rsidRPr="00544B5A">
        <w:rPr>
          <w:rFonts w:ascii="Times New Roman" w:hAnsi="Times New Roman" w:cs="Times New Roman"/>
          <w:b w:val="0"/>
          <w:sz w:val="26"/>
          <w:szCs w:val="26"/>
        </w:rPr>
        <w:t>«Город Жиздра»</w:t>
      </w:r>
      <w:r w:rsidRPr="00544B5A">
        <w:rPr>
          <w:rFonts w:ascii="Times New Roman" w:hAnsi="Times New Roman" w:cs="Times New Roman"/>
          <w:b w:val="0"/>
          <w:sz w:val="26"/>
          <w:szCs w:val="26"/>
        </w:rPr>
        <w:t xml:space="preserve"> являются</w:t>
      </w:r>
      <w:r w:rsidRPr="00544B5A">
        <w:rPr>
          <w:rFonts w:ascii="Times New Roman" w:hAnsi="Times New Roman" w:cs="Times New Roman"/>
          <w:sz w:val="26"/>
          <w:szCs w:val="26"/>
        </w:rPr>
        <w:t>:</w:t>
      </w:r>
    </w:p>
    <w:p w:rsidR="00CF2550" w:rsidRPr="00544B5A" w:rsidRDefault="00CF2550" w:rsidP="007B3669">
      <w:pPr>
        <w:ind w:firstLine="709"/>
        <w:rPr>
          <w:rFonts w:ascii="Times New Roman" w:hAnsi="Times New Roman" w:cs="Times New Roman"/>
          <w:sz w:val="26"/>
          <w:szCs w:val="26"/>
        </w:rPr>
      </w:pPr>
      <w:r w:rsidRPr="00544B5A">
        <w:rPr>
          <w:rFonts w:ascii="Times New Roman" w:hAnsi="Times New Roman" w:cs="Times New Roman"/>
          <w:sz w:val="26"/>
          <w:szCs w:val="26"/>
        </w:rPr>
        <w:t>1.Выявление признаков на</w:t>
      </w:r>
      <w:r w:rsidR="007B3669" w:rsidRPr="00544B5A">
        <w:rPr>
          <w:rFonts w:ascii="Times New Roman" w:hAnsi="Times New Roman" w:cs="Times New Roman"/>
          <w:sz w:val="26"/>
          <w:szCs w:val="26"/>
        </w:rPr>
        <w:t>рушения правил благоустройства.</w:t>
      </w:r>
    </w:p>
    <w:p w:rsidR="00CF2550" w:rsidRPr="00544B5A" w:rsidRDefault="00CF2550" w:rsidP="007B3669">
      <w:pPr>
        <w:ind w:firstLine="709"/>
        <w:rPr>
          <w:rFonts w:ascii="Times New Roman" w:hAnsi="Times New Roman" w:cs="Times New Roman"/>
          <w:sz w:val="26"/>
          <w:szCs w:val="26"/>
        </w:rPr>
      </w:pPr>
      <w:r w:rsidRPr="00544B5A">
        <w:rPr>
          <w:rFonts w:ascii="Times New Roman" w:hAnsi="Times New Roman" w:cs="Times New Roman"/>
          <w:sz w:val="26"/>
          <w:szCs w:val="26"/>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7B3669" w:rsidRPr="00544B5A" w:rsidRDefault="00CF2550" w:rsidP="007B3669">
      <w:pPr>
        <w:ind w:firstLine="709"/>
        <w:rPr>
          <w:rFonts w:ascii="Times New Roman" w:hAnsi="Times New Roman" w:cs="Times New Roman"/>
          <w:sz w:val="26"/>
          <w:szCs w:val="26"/>
        </w:rPr>
      </w:pPr>
      <w:r w:rsidRPr="00544B5A">
        <w:rPr>
          <w:rFonts w:ascii="Times New Roman" w:hAnsi="Times New Roman" w:cs="Times New Roman"/>
          <w:sz w:val="26"/>
          <w:szCs w:val="26"/>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7B3669" w:rsidRDefault="007B3669"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BF7916" w:rsidRDefault="00BF7916"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544B5A" w:rsidRDefault="00544B5A" w:rsidP="007B3669">
      <w:pPr>
        <w:ind w:firstLine="709"/>
        <w:rPr>
          <w:rFonts w:ascii="Arial" w:hAnsi="Arial" w:cs="Arial"/>
          <w:sz w:val="24"/>
          <w:szCs w:val="24"/>
        </w:rPr>
      </w:pPr>
    </w:p>
    <w:p w:rsidR="00047DC5" w:rsidRPr="007B3669" w:rsidRDefault="00047DC5" w:rsidP="007B3669">
      <w:pPr>
        <w:ind w:firstLine="709"/>
        <w:rPr>
          <w:rFonts w:ascii="Arial" w:hAnsi="Arial" w:cs="Arial"/>
          <w:sz w:val="24"/>
          <w:szCs w:val="24"/>
        </w:rPr>
      </w:pPr>
    </w:p>
    <w:p w:rsidR="00CF2550" w:rsidRPr="007B3669" w:rsidRDefault="00CF2550" w:rsidP="007B3669">
      <w:pPr>
        <w:ind w:firstLine="709"/>
        <w:rPr>
          <w:rFonts w:ascii="Arial" w:hAnsi="Arial" w:cs="Arial"/>
          <w:sz w:val="24"/>
          <w:szCs w:val="24"/>
        </w:rPr>
      </w:pPr>
    </w:p>
    <w:p w:rsidR="007B3669" w:rsidRPr="00544B5A" w:rsidRDefault="007B3669" w:rsidP="007B3669">
      <w:pPr>
        <w:pStyle w:val="10"/>
        <w:spacing w:after="120" w:line="240" w:lineRule="auto"/>
        <w:ind w:firstLine="709"/>
        <w:jc w:val="right"/>
        <w:rPr>
          <w:rFonts w:ascii="Times New Roman" w:hAnsi="Times New Roman" w:cs="Times New Roman"/>
          <w:b w:val="0"/>
          <w:sz w:val="26"/>
          <w:szCs w:val="26"/>
          <w:shd w:val="clear" w:color="auto" w:fill="FFFFFF"/>
        </w:rPr>
      </w:pPr>
      <w:r w:rsidRPr="00544B5A">
        <w:rPr>
          <w:rFonts w:ascii="Times New Roman" w:hAnsi="Times New Roman" w:cs="Times New Roman"/>
          <w:b w:val="0"/>
          <w:sz w:val="26"/>
          <w:szCs w:val="26"/>
          <w:shd w:val="clear" w:color="auto" w:fill="FFFFFF"/>
        </w:rPr>
        <w:lastRenderedPageBreak/>
        <w:t>Приложение № 2</w:t>
      </w:r>
    </w:p>
    <w:p w:rsidR="007B3669" w:rsidRPr="00544B5A" w:rsidRDefault="007B3669" w:rsidP="007B3669">
      <w:pPr>
        <w:ind w:firstLine="709"/>
        <w:jc w:val="right"/>
        <w:rPr>
          <w:rFonts w:ascii="Times New Roman" w:hAnsi="Times New Roman" w:cs="Times New Roman"/>
          <w:sz w:val="26"/>
          <w:szCs w:val="26"/>
          <w:shd w:val="clear" w:color="auto" w:fill="FFFFFF"/>
        </w:rPr>
      </w:pPr>
      <w:r w:rsidRPr="00544B5A">
        <w:rPr>
          <w:rFonts w:ascii="Times New Roman" w:hAnsi="Times New Roman" w:cs="Times New Roman"/>
          <w:sz w:val="26"/>
          <w:szCs w:val="26"/>
          <w:shd w:val="clear" w:color="auto" w:fill="FFFFFF"/>
        </w:rPr>
        <w:t>к Положению о муниципальном</w:t>
      </w:r>
      <w:r w:rsidRPr="00544B5A">
        <w:rPr>
          <w:rFonts w:ascii="Times New Roman" w:hAnsi="Times New Roman" w:cs="Times New Roman"/>
          <w:sz w:val="26"/>
          <w:szCs w:val="26"/>
          <w:shd w:val="clear" w:color="auto" w:fill="FFFFFF"/>
        </w:rPr>
        <w:br/>
        <w:t>контроле в сфере благоустройства</w:t>
      </w:r>
      <w:r w:rsidRPr="00544B5A">
        <w:rPr>
          <w:rFonts w:ascii="Times New Roman" w:hAnsi="Times New Roman" w:cs="Times New Roman"/>
          <w:sz w:val="26"/>
          <w:szCs w:val="26"/>
          <w:shd w:val="clear" w:color="auto" w:fill="FFFFFF"/>
        </w:rPr>
        <w:br/>
        <w:t xml:space="preserve">на территории </w:t>
      </w:r>
      <w:r w:rsidR="00BF7916" w:rsidRPr="00544B5A">
        <w:rPr>
          <w:rFonts w:ascii="Times New Roman" w:hAnsi="Times New Roman" w:cs="Times New Roman"/>
          <w:sz w:val="26"/>
          <w:szCs w:val="26"/>
        </w:rPr>
        <w:t>городского</w:t>
      </w:r>
      <w:r w:rsidRPr="00544B5A">
        <w:rPr>
          <w:rFonts w:ascii="Times New Roman" w:hAnsi="Times New Roman" w:cs="Times New Roman"/>
          <w:sz w:val="26"/>
          <w:szCs w:val="26"/>
        </w:rPr>
        <w:br/>
        <w:t xml:space="preserve">поселения </w:t>
      </w:r>
      <w:r w:rsidR="00BF7916" w:rsidRPr="00544B5A">
        <w:rPr>
          <w:rFonts w:ascii="Times New Roman" w:hAnsi="Times New Roman" w:cs="Times New Roman"/>
          <w:sz w:val="26"/>
          <w:szCs w:val="26"/>
        </w:rPr>
        <w:t>«Город</w:t>
      </w:r>
      <w:r w:rsidR="00544B5A" w:rsidRPr="00544B5A">
        <w:rPr>
          <w:rFonts w:ascii="Times New Roman" w:hAnsi="Times New Roman" w:cs="Times New Roman"/>
          <w:sz w:val="26"/>
          <w:szCs w:val="26"/>
        </w:rPr>
        <w:t xml:space="preserve"> </w:t>
      </w:r>
      <w:r w:rsidR="00BF7916" w:rsidRPr="00544B5A">
        <w:rPr>
          <w:rFonts w:ascii="Times New Roman" w:hAnsi="Times New Roman" w:cs="Times New Roman"/>
          <w:sz w:val="26"/>
          <w:szCs w:val="26"/>
        </w:rPr>
        <w:t xml:space="preserve"> Жиздра»</w:t>
      </w:r>
    </w:p>
    <w:p w:rsidR="00CF2550" w:rsidRDefault="00CF2550" w:rsidP="00CF2550">
      <w:pPr>
        <w:ind w:firstLine="709"/>
        <w:rPr>
          <w:rFonts w:ascii="Arial" w:hAnsi="Arial" w:cs="Arial"/>
        </w:rPr>
      </w:pPr>
    </w:p>
    <w:p w:rsidR="007B3669" w:rsidRPr="00CF2550" w:rsidRDefault="007B3669" w:rsidP="00CF2550">
      <w:pPr>
        <w:ind w:firstLine="709"/>
        <w:rPr>
          <w:rFonts w:ascii="Arial" w:hAnsi="Arial" w:cs="Arial"/>
        </w:rPr>
      </w:pPr>
    </w:p>
    <w:p w:rsidR="00CF2550" w:rsidRPr="00544B5A" w:rsidRDefault="007B3669" w:rsidP="007B3669">
      <w:pPr>
        <w:jc w:val="center"/>
        <w:rPr>
          <w:rFonts w:ascii="Times New Roman" w:hAnsi="Times New Roman" w:cs="Times New Roman"/>
          <w:b/>
          <w:sz w:val="26"/>
          <w:szCs w:val="26"/>
        </w:rPr>
      </w:pPr>
      <w:r w:rsidRPr="00544B5A">
        <w:rPr>
          <w:rFonts w:ascii="Times New Roman" w:hAnsi="Times New Roman" w:cs="Times New Roman"/>
          <w:b/>
          <w:sz w:val="26"/>
          <w:szCs w:val="26"/>
        </w:rPr>
        <w:t>К</w:t>
      </w:r>
      <w:r w:rsidR="00047DC5">
        <w:rPr>
          <w:rFonts w:ascii="Times New Roman" w:hAnsi="Times New Roman" w:cs="Times New Roman"/>
          <w:b/>
          <w:sz w:val="26"/>
          <w:szCs w:val="26"/>
        </w:rPr>
        <w:t xml:space="preserve">лючевые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показатели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муниципального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контроля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в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сфере благоустройства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и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их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целевые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значения</w:t>
      </w:r>
    </w:p>
    <w:p w:rsidR="00CF2550" w:rsidRDefault="00CF2550" w:rsidP="00CF2550">
      <w:pPr>
        <w:ind w:firstLine="709"/>
        <w:rPr>
          <w:rFonts w:ascii="Arial" w:hAnsi="Arial" w:cs="Arial"/>
        </w:rPr>
      </w:pPr>
    </w:p>
    <w:p w:rsidR="007B3669" w:rsidRPr="00CF2550" w:rsidRDefault="007B3669" w:rsidP="00CF2550">
      <w:pPr>
        <w:ind w:firstLine="709"/>
        <w:rPr>
          <w:rFonts w:ascii="Arial" w:hAnsi="Arial" w:cs="Arial"/>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73"/>
        <w:gridCol w:w="7007"/>
        <w:gridCol w:w="1732"/>
      </w:tblGrid>
      <w:tr w:rsidR="00CF2550" w:rsidRPr="00544B5A" w:rsidTr="007B3669">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b/>
                <w:sz w:val="26"/>
                <w:szCs w:val="26"/>
              </w:rPr>
            </w:pPr>
            <w:r w:rsidRPr="00544B5A">
              <w:rPr>
                <w:rFonts w:ascii="Times New Roman" w:hAnsi="Times New Roman" w:cs="Times New Roman"/>
                <w:b/>
                <w:sz w:val="26"/>
                <w:szCs w:val="26"/>
              </w:rPr>
              <w:t xml:space="preserve">№ </w:t>
            </w:r>
            <w:proofErr w:type="gramStart"/>
            <w:r w:rsidRPr="00544B5A">
              <w:rPr>
                <w:rFonts w:ascii="Times New Roman" w:hAnsi="Times New Roman" w:cs="Times New Roman"/>
                <w:b/>
                <w:sz w:val="26"/>
                <w:szCs w:val="26"/>
              </w:rPr>
              <w:t>п</w:t>
            </w:r>
            <w:proofErr w:type="gramEnd"/>
            <w:r w:rsidRPr="00544B5A">
              <w:rPr>
                <w:rFonts w:ascii="Times New Roman" w:hAnsi="Times New Roman" w:cs="Times New Roman"/>
                <w:b/>
                <w:sz w:val="26"/>
                <w:szCs w:val="26"/>
              </w:rPr>
              <w:t>/п</w:t>
            </w:r>
          </w:p>
        </w:tc>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b/>
                <w:sz w:val="26"/>
                <w:szCs w:val="26"/>
              </w:rPr>
            </w:pPr>
            <w:r w:rsidRPr="00544B5A">
              <w:rPr>
                <w:rFonts w:ascii="Times New Roman" w:hAnsi="Times New Roman" w:cs="Times New Roman"/>
                <w:b/>
                <w:sz w:val="26"/>
                <w:szCs w:val="26"/>
              </w:rPr>
              <w:t>Ключевые показатели</w:t>
            </w:r>
          </w:p>
        </w:tc>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b/>
                <w:sz w:val="26"/>
                <w:szCs w:val="26"/>
              </w:rPr>
            </w:pPr>
            <w:r w:rsidRPr="00544B5A">
              <w:rPr>
                <w:rFonts w:ascii="Times New Roman" w:hAnsi="Times New Roman" w:cs="Times New Roman"/>
                <w:b/>
                <w:sz w:val="26"/>
                <w:szCs w:val="26"/>
              </w:rPr>
              <w:t>Целевые значения</w:t>
            </w:r>
          </w:p>
        </w:tc>
      </w:tr>
      <w:tr w:rsidR="00CF2550" w:rsidRPr="00544B5A" w:rsidTr="007B3669">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1</w:t>
            </w:r>
          </w:p>
        </w:tc>
        <w:tc>
          <w:tcPr>
            <w:tcW w:w="0" w:type="auto"/>
            <w:tcMar>
              <w:top w:w="0" w:type="dxa"/>
              <w:left w:w="149" w:type="dxa"/>
              <w:bottom w:w="0" w:type="dxa"/>
              <w:right w:w="149" w:type="dxa"/>
            </w:tcMar>
            <w:vAlign w:val="center"/>
            <w:hideMark/>
          </w:tcPr>
          <w:p w:rsidR="00CF2550" w:rsidRPr="00544B5A" w:rsidRDefault="00CF2550" w:rsidP="007B3669">
            <w:pPr>
              <w:suppressAutoHyphens/>
              <w:jc w:val="left"/>
              <w:rPr>
                <w:rFonts w:ascii="Times New Roman" w:hAnsi="Times New Roman" w:cs="Times New Roman"/>
                <w:sz w:val="26"/>
                <w:szCs w:val="26"/>
              </w:rPr>
            </w:pPr>
            <w:r w:rsidRPr="00544B5A">
              <w:rPr>
                <w:rFonts w:ascii="Times New Roman" w:hAnsi="Times New Roman" w:cs="Times New Roman"/>
                <w:sz w:val="26"/>
                <w:szCs w:val="26"/>
              </w:rPr>
              <w:t xml:space="preserve">Процент устраненных нарушений из числа выявленных нарушений законодательства в сфере благоустройства </w:t>
            </w:r>
          </w:p>
        </w:tc>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не менее 70%</w:t>
            </w:r>
          </w:p>
        </w:tc>
      </w:tr>
      <w:tr w:rsidR="00CF2550" w:rsidRPr="00544B5A" w:rsidTr="007B3669">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2</w:t>
            </w:r>
          </w:p>
        </w:tc>
        <w:tc>
          <w:tcPr>
            <w:tcW w:w="0" w:type="auto"/>
            <w:tcMar>
              <w:top w:w="0" w:type="dxa"/>
              <w:left w:w="149" w:type="dxa"/>
              <w:bottom w:w="0" w:type="dxa"/>
              <w:right w:w="149" w:type="dxa"/>
            </w:tcMar>
            <w:vAlign w:val="center"/>
            <w:hideMark/>
          </w:tcPr>
          <w:p w:rsidR="00CF2550" w:rsidRPr="00544B5A" w:rsidRDefault="00CF2550" w:rsidP="007B3669">
            <w:pPr>
              <w:suppressAutoHyphens/>
              <w:jc w:val="left"/>
              <w:rPr>
                <w:rFonts w:ascii="Times New Roman" w:hAnsi="Times New Roman" w:cs="Times New Roman"/>
                <w:sz w:val="26"/>
                <w:szCs w:val="26"/>
              </w:rPr>
            </w:pPr>
            <w:r w:rsidRPr="00544B5A">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не более 10%</w:t>
            </w:r>
          </w:p>
        </w:tc>
      </w:tr>
      <w:tr w:rsidR="00CF2550" w:rsidRPr="00544B5A" w:rsidTr="007B3669">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3</w:t>
            </w:r>
          </w:p>
        </w:tc>
        <w:tc>
          <w:tcPr>
            <w:tcW w:w="0" w:type="auto"/>
            <w:tcMar>
              <w:top w:w="0" w:type="dxa"/>
              <w:left w:w="149" w:type="dxa"/>
              <w:bottom w:w="0" w:type="dxa"/>
              <w:right w:w="149" w:type="dxa"/>
            </w:tcMar>
            <w:vAlign w:val="center"/>
            <w:hideMark/>
          </w:tcPr>
          <w:p w:rsidR="00CF2550" w:rsidRPr="00544B5A" w:rsidRDefault="00CF2550" w:rsidP="007B3669">
            <w:pPr>
              <w:suppressAutoHyphens/>
              <w:jc w:val="left"/>
              <w:rPr>
                <w:rFonts w:ascii="Times New Roman" w:hAnsi="Times New Roman" w:cs="Times New Roman"/>
                <w:sz w:val="26"/>
                <w:szCs w:val="26"/>
              </w:rPr>
            </w:pPr>
            <w:r w:rsidRPr="00544B5A">
              <w:rPr>
                <w:rFonts w:ascii="Times New Roman" w:hAnsi="Times New Roman" w:cs="Times New Roman"/>
                <w:sz w:val="26"/>
                <w:szCs w:val="26"/>
              </w:rPr>
              <w:t>Процент отмененных результатов контрольных мероприятий</w:t>
            </w:r>
          </w:p>
        </w:tc>
        <w:tc>
          <w:tcPr>
            <w:tcW w:w="0" w:type="auto"/>
            <w:tcMar>
              <w:top w:w="0" w:type="dxa"/>
              <w:left w:w="149" w:type="dxa"/>
              <w:bottom w:w="0" w:type="dxa"/>
              <w:right w:w="149" w:type="dxa"/>
            </w:tcMar>
            <w:vAlign w:val="center"/>
            <w:hideMark/>
          </w:tcPr>
          <w:p w:rsidR="00CF2550" w:rsidRPr="00544B5A" w:rsidRDefault="00CF2550" w:rsidP="007B3669">
            <w:pPr>
              <w:suppressAutoHyphens/>
              <w:spacing w:line="276" w:lineRule="auto"/>
              <w:jc w:val="center"/>
              <w:rPr>
                <w:rFonts w:ascii="Times New Roman" w:hAnsi="Times New Roman" w:cs="Times New Roman"/>
                <w:sz w:val="26"/>
                <w:szCs w:val="26"/>
              </w:rPr>
            </w:pPr>
            <w:r w:rsidRPr="00544B5A">
              <w:rPr>
                <w:rFonts w:ascii="Times New Roman" w:hAnsi="Times New Roman" w:cs="Times New Roman"/>
                <w:sz w:val="26"/>
                <w:szCs w:val="26"/>
              </w:rPr>
              <w:t>не более 10%</w:t>
            </w:r>
          </w:p>
        </w:tc>
      </w:tr>
    </w:tbl>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544B5A" w:rsidRDefault="00544B5A"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Pr="00544B5A" w:rsidRDefault="007B3669" w:rsidP="007B3669">
      <w:pPr>
        <w:pStyle w:val="10"/>
        <w:spacing w:after="120" w:line="240" w:lineRule="auto"/>
        <w:ind w:firstLine="709"/>
        <w:jc w:val="right"/>
        <w:rPr>
          <w:rFonts w:ascii="Times New Roman" w:hAnsi="Times New Roman" w:cs="Times New Roman"/>
          <w:b w:val="0"/>
          <w:sz w:val="24"/>
          <w:szCs w:val="24"/>
          <w:shd w:val="clear" w:color="auto" w:fill="FFFFFF"/>
        </w:rPr>
      </w:pPr>
      <w:r w:rsidRPr="00544B5A">
        <w:rPr>
          <w:rFonts w:ascii="Times New Roman" w:hAnsi="Times New Roman" w:cs="Times New Roman"/>
          <w:b w:val="0"/>
          <w:sz w:val="24"/>
          <w:szCs w:val="24"/>
          <w:shd w:val="clear" w:color="auto" w:fill="FFFFFF"/>
        </w:rPr>
        <w:lastRenderedPageBreak/>
        <w:t>Приложение № 3</w:t>
      </w:r>
    </w:p>
    <w:p w:rsidR="007B3669" w:rsidRPr="00544B5A" w:rsidRDefault="007B3669" w:rsidP="007B3669">
      <w:pPr>
        <w:ind w:firstLine="709"/>
        <w:jc w:val="right"/>
        <w:rPr>
          <w:rFonts w:ascii="Times New Roman" w:hAnsi="Times New Roman" w:cs="Times New Roman"/>
          <w:sz w:val="24"/>
          <w:szCs w:val="24"/>
          <w:shd w:val="clear" w:color="auto" w:fill="FFFFFF"/>
        </w:rPr>
      </w:pPr>
      <w:r w:rsidRPr="00544B5A">
        <w:rPr>
          <w:rFonts w:ascii="Times New Roman" w:hAnsi="Times New Roman" w:cs="Times New Roman"/>
          <w:sz w:val="24"/>
          <w:szCs w:val="24"/>
          <w:shd w:val="clear" w:color="auto" w:fill="FFFFFF"/>
        </w:rPr>
        <w:t xml:space="preserve">к </w:t>
      </w:r>
      <w:r w:rsidR="00047DC5">
        <w:rPr>
          <w:rFonts w:ascii="Times New Roman" w:hAnsi="Times New Roman" w:cs="Times New Roman"/>
          <w:sz w:val="24"/>
          <w:szCs w:val="24"/>
          <w:shd w:val="clear" w:color="auto" w:fill="FFFFFF"/>
        </w:rPr>
        <w:t xml:space="preserve"> </w:t>
      </w:r>
      <w:r w:rsidRPr="00544B5A">
        <w:rPr>
          <w:rFonts w:ascii="Times New Roman" w:hAnsi="Times New Roman" w:cs="Times New Roman"/>
          <w:sz w:val="24"/>
          <w:szCs w:val="24"/>
          <w:shd w:val="clear" w:color="auto" w:fill="FFFFFF"/>
        </w:rPr>
        <w:t>Положению о муниципальном</w:t>
      </w:r>
      <w:r w:rsidRPr="00544B5A">
        <w:rPr>
          <w:rFonts w:ascii="Times New Roman" w:hAnsi="Times New Roman" w:cs="Times New Roman"/>
          <w:sz w:val="24"/>
          <w:szCs w:val="24"/>
          <w:shd w:val="clear" w:color="auto" w:fill="FFFFFF"/>
        </w:rPr>
        <w:br/>
        <w:t>контроле</w:t>
      </w:r>
      <w:r w:rsidR="00544B5A">
        <w:rPr>
          <w:rFonts w:ascii="Times New Roman" w:hAnsi="Times New Roman" w:cs="Times New Roman"/>
          <w:sz w:val="24"/>
          <w:szCs w:val="24"/>
          <w:shd w:val="clear" w:color="auto" w:fill="FFFFFF"/>
        </w:rPr>
        <w:t xml:space="preserve"> </w:t>
      </w:r>
      <w:r w:rsidRPr="00544B5A">
        <w:rPr>
          <w:rFonts w:ascii="Times New Roman" w:hAnsi="Times New Roman" w:cs="Times New Roman"/>
          <w:sz w:val="24"/>
          <w:szCs w:val="24"/>
          <w:shd w:val="clear" w:color="auto" w:fill="FFFFFF"/>
        </w:rPr>
        <w:t xml:space="preserve"> в </w:t>
      </w:r>
      <w:r w:rsidR="00544B5A">
        <w:rPr>
          <w:rFonts w:ascii="Times New Roman" w:hAnsi="Times New Roman" w:cs="Times New Roman"/>
          <w:sz w:val="24"/>
          <w:szCs w:val="24"/>
          <w:shd w:val="clear" w:color="auto" w:fill="FFFFFF"/>
        </w:rPr>
        <w:t xml:space="preserve"> </w:t>
      </w:r>
      <w:r w:rsidRPr="00544B5A">
        <w:rPr>
          <w:rFonts w:ascii="Times New Roman" w:hAnsi="Times New Roman" w:cs="Times New Roman"/>
          <w:sz w:val="24"/>
          <w:szCs w:val="24"/>
          <w:shd w:val="clear" w:color="auto" w:fill="FFFFFF"/>
        </w:rPr>
        <w:t xml:space="preserve">сфере </w:t>
      </w:r>
      <w:r w:rsidR="00544B5A">
        <w:rPr>
          <w:rFonts w:ascii="Times New Roman" w:hAnsi="Times New Roman" w:cs="Times New Roman"/>
          <w:sz w:val="24"/>
          <w:szCs w:val="24"/>
          <w:shd w:val="clear" w:color="auto" w:fill="FFFFFF"/>
        </w:rPr>
        <w:t xml:space="preserve"> </w:t>
      </w:r>
      <w:r w:rsidRPr="00544B5A">
        <w:rPr>
          <w:rFonts w:ascii="Times New Roman" w:hAnsi="Times New Roman" w:cs="Times New Roman"/>
          <w:sz w:val="24"/>
          <w:szCs w:val="24"/>
          <w:shd w:val="clear" w:color="auto" w:fill="FFFFFF"/>
        </w:rPr>
        <w:t>благоустройства</w:t>
      </w:r>
      <w:r w:rsidRPr="00544B5A">
        <w:rPr>
          <w:rFonts w:ascii="Times New Roman" w:hAnsi="Times New Roman" w:cs="Times New Roman"/>
          <w:sz w:val="24"/>
          <w:szCs w:val="24"/>
          <w:shd w:val="clear" w:color="auto" w:fill="FFFFFF"/>
        </w:rPr>
        <w:br/>
        <w:t xml:space="preserve">на территории </w:t>
      </w:r>
      <w:r w:rsidR="00544B5A">
        <w:rPr>
          <w:rFonts w:ascii="Times New Roman" w:hAnsi="Times New Roman" w:cs="Times New Roman"/>
          <w:sz w:val="24"/>
          <w:szCs w:val="24"/>
          <w:shd w:val="clear" w:color="auto" w:fill="FFFFFF"/>
        </w:rPr>
        <w:t xml:space="preserve"> </w:t>
      </w:r>
      <w:r w:rsidR="00BF7916" w:rsidRPr="00544B5A">
        <w:rPr>
          <w:rFonts w:ascii="Times New Roman" w:hAnsi="Times New Roman" w:cs="Times New Roman"/>
          <w:sz w:val="24"/>
          <w:szCs w:val="24"/>
        </w:rPr>
        <w:t>городского</w:t>
      </w:r>
      <w:r w:rsidRPr="00544B5A">
        <w:rPr>
          <w:rFonts w:ascii="Times New Roman" w:hAnsi="Times New Roman" w:cs="Times New Roman"/>
          <w:sz w:val="24"/>
          <w:szCs w:val="24"/>
        </w:rPr>
        <w:br/>
        <w:t>поселения</w:t>
      </w:r>
      <w:r w:rsidR="00544B5A">
        <w:rPr>
          <w:rFonts w:ascii="Times New Roman" w:hAnsi="Times New Roman" w:cs="Times New Roman"/>
          <w:sz w:val="24"/>
          <w:szCs w:val="24"/>
        </w:rPr>
        <w:t xml:space="preserve"> </w:t>
      </w:r>
      <w:r w:rsidRPr="00544B5A">
        <w:rPr>
          <w:rFonts w:ascii="Times New Roman" w:hAnsi="Times New Roman" w:cs="Times New Roman"/>
          <w:sz w:val="24"/>
          <w:szCs w:val="24"/>
        </w:rPr>
        <w:t xml:space="preserve"> </w:t>
      </w:r>
      <w:r w:rsidR="00BF7916" w:rsidRPr="00544B5A">
        <w:rPr>
          <w:rFonts w:ascii="Times New Roman" w:hAnsi="Times New Roman" w:cs="Times New Roman"/>
          <w:sz w:val="24"/>
          <w:szCs w:val="24"/>
        </w:rPr>
        <w:t>«Город</w:t>
      </w:r>
      <w:r w:rsidR="00544B5A" w:rsidRPr="00544B5A">
        <w:rPr>
          <w:rFonts w:ascii="Times New Roman" w:hAnsi="Times New Roman" w:cs="Times New Roman"/>
          <w:sz w:val="24"/>
          <w:szCs w:val="24"/>
        </w:rPr>
        <w:t xml:space="preserve"> </w:t>
      </w:r>
      <w:r w:rsidR="00BF7916" w:rsidRPr="00544B5A">
        <w:rPr>
          <w:rFonts w:ascii="Times New Roman" w:hAnsi="Times New Roman" w:cs="Times New Roman"/>
          <w:sz w:val="24"/>
          <w:szCs w:val="24"/>
        </w:rPr>
        <w:t xml:space="preserve"> Жиздра»</w:t>
      </w:r>
    </w:p>
    <w:p w:rsidR="007B3669" w:rsidRPr="007B3669" w:rsidRDefault="007B3669" w:rsidP="007B3669">
      <w:pPr>
        <w:jc w:val="center"/>
        <w:rPr>
          <w:rFonts w:ascii="Arial" w:hAnsi="Arial" w:cs="Arial"/>
          <w:b/>
        </w:rPr>
      </w:pPr>
    </w:p>
    <w:p w:rsidR="00CF2550" w:rsidRPr="00544B5A" w:rsidRDefault="007B3669" w:rsidP="007B3669">
      <w:pPr>
        <w:jc w:val="center"/>
        <w:rPr>
          <w:rFonts w:ascii="Times New Roman" w:hAnsi="Times New Roman" w:cs="Times New Roman"/>
          <w:b/>
          <w:sz w:val="26"/>
          <w:szCs w:val="26"/>
        </w:rPr>
      </w:pPr>
      <w:r w:rsidRPr="00544B5A">
        <w:rPr>
          <w:rFonts w:ascii="Times New Roman" w:hAnsi="Times New Roman" w:cs="Times New Roman"/>
          <w:b/>
          <w:sz w:val="26"/>
          <w:szCs w:val="26"/>
        </w:rPr>
        <w:t>П</w:t>
      </w:r>
      <w:r w:rsidR="00047DC5">
        <w:rPr>
          <w:rFonts w:ascii="Times New Roman" w:hAnsi="Times New Roman" w:cs="Times New Roman"/>
          <w:b/>
          <w:sz w:val="26"/>
          <w:szCs w:val="26"/>
        </w:rPr>
        <w:t xml:space="preserve">еречень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индикативных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 xml:space="preserve">показателей </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муниципального контроля  в  сфере</w:t>
      </w:r>
      <w:r w:rsidRPr="00544B5A">
        <w:rPr>
          <w:rFonts w:ascii="Times New Roman" w:hAnsi="Times New Roman" w:cs="Times New Roman"/>
          <w:b/>
          <w:sz w:val="26"/>
          <w:szCs w:val="26"/>
        </w:rPr>
        <w:t xml:space="preserve"> </w:t>
      </w:r>
      <w:r w:rsidR="00047DC5">
        <w:rPr>
          <w:rFonts w:ascii="Times New Roman" w:hAnsi="Times New Roman" w:cs="Times New Roman"/>
          <w:b/>
          <w:sz w:val="26"/>
          <w:szCs w:val="26"/>
        </w:rPr>
        <w:t>благоустройства</w:t>
      </w:r>
    </w:p>
    <w:p w:rsidR="00CF2550" w:rsidRPr="00544B5A" w:rsidRDefault="00CF2550" w:rsidP="007B3669">
      <w:pPr>
        <w:ind w:firstLine="709"/>
        <w:jc w:val="center"/>
        <w:rPr>
          <w:rFonts w:ascii="Times New Roman" w:hAnsi="Times New Roman" w:cs="Times New Roman"/>
          <w:b/>
          <w:sz w:val="26"/>
          <w:szCs w:val="26"/>
        </w:rPr>
      </w:pP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1)</w:t>
      </w:r>
      <w:r w:rsidR="00CF2550" w:rsidRPr="00544B5A">
        <w:rPr>
          <w:rFonts w:ascii="Times New Roman" w:hAnsi="Times New Roman" w:cs="Times New Roman"/>
          <w:sz w:val="26"/>
          <w:szCs w:val="26"/>
        </w:rPr>
        <w:t xml:space="preserve"> количество внеплановых контрольных мероприятий, проведенных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2) </w:t>
      </w:r>
      <w:r w:rsidR="00CF2550" w:rsidRPr="00544B5A">
        <w:rPr>
          <w:rFonts w:ascii="Times New Roman" w:hAnsi="Times New Roman" w:cs="Times New Roman"/>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3) </w:t>
      </w:r>
      <w:r w:rsidR="00CF2550" w:rsidRPr="00544B5A">
        <w:rPr>
          <w:rFonts w:ascii="Times New Roman" w:hAnsi="Times New Roman" w:cs="Times New Roman"/>
          <w:sz w:val="26"/>
          <w:szCs w:val="26"/>
        </w:rPr>
        <w:t>общее количество контрольных мероприятий с взаимодействием, проведенных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4) </w:t>
      </w:r>
      <w:r w:rsidR="00CF2550" w:rsidRPr="00544B5A">
        <w:rPr>
          <w:rFonts w:ascii="Times New Roman" w:hAnsi="Times New Roman" w:cs="Times New Roman"/>
          <w:sz w:val="26"/>
          <w:szCs w:val="26"/>
        </w:rPr>
        <w:t>количество контрольных мероприятий с взаимодействием по каждому виду контрольных мероприятий, проведенных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5) </w:t>
      </w:r>
      <w:r w:rsidR="00CF2550" w:rsidRPr="00544B5A">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6) </w:t>
      </w:r>
      <w:r w:rsidR="00CF2550" w:rsidRPr="00544B5A">
        <w:rPr>
          <w:rFonts w:ascii="Times New Roman" w:hAnsi="Times New Roman" w:cs="Times New Roman"/>
          <w:sz w:val="26"/>
          <w:szCs w:val="26"/>
        </w:rPr>
        <w:t>количество обязательных профилактических визитов, проведенных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7) </w:t>
      </w:r>
      <w:r w:rsidR="00CF2550" w:rsidRPr="00544B5A">
        <w:rPr>
          <w:rFonts w:ascii="Times New Roman" w:hAnsi="Times New Roman" w:cs="Times New Roman"/>
          <w:sz w:val="26"/>
          <w:szCs w:val="26"/>
        </w:rPr>
        <w:t>количество предостережений о недопустимости нарушения обязательных требований, объявленных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8) </w:t>
      </w:r>
      <w:r w:rsidR="00CF2550" w:rsidRPr="00544B5A">
        <w:rPr>
          <w:rFonts w:ascii="Times New Roman" w:hAnsi="Times New Roman" w:cs="Times New Roman"/>
          <w:sz w:val="26"/>
          <w:szCs w:val="26"/>
        </w:rPr>
        <w:t xml:space="preserve">количество контрольных мероприятий, по результатам которых выявлены нарушения обязательных </w:t>
      </w:r>
      <w:r w:rsidR="007C549C" w:rsidRPr="00544B5A">
        <w:rPr>
          <w:rFonts w:ascii="Times New Roman" w:hAnsi="Times New Roman" w:cs="Times New Roman"/>
          <w:sz w:val="26"/>
          <w:szCs w:val="26"/>
        </w:rPr>
        <w:t>требований,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9) </w:t>
      </w:r>
      <w:r w:rsidR="00CF2550" w:rsidRPr="00544B5A">
        <w:rPr>
          <w:rFonts w:ascii="Times New Roman" w:hAnsi="Times New Roman" w:cs="Times New Roman"/>
          <w:sz w:val="26"/>
          <w:szCs w:val="26"/>
        </w:rPr>
        <w:t>количество контрольных мероприятий, по итогам которых возбуждены дела об административных право</w:t>
      </w:r>
      <w:r w:rsidR="007C549C" w:rsidRPr="00544B5A">
        <w:rPr>
          <w:rFonts w:ascii="Times New Roman" w:hAnsi="Times New Roman" w:cs="Times New Roman"/>
          <w:sz w:val="26"/>
          <w:szCs w:val="26"/>
        </w:rPr>
        <w:t>нарушениях,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10) </w:t>
      </w:r>
      <w:r w:rsidR="00CF2550" w:rsidRPr="00544B5A">
        <w:rPr>
          <w:rFonts w:ascii="Times New Roman" w:hAnsi="Times New Roman" w:cs="Times New Roman"/>
          <w:sz w:val="26"/>
          <w:szCs w:val="26"/>
        </w:rPr>
        <w:t>сумма административных штрафов, наложенных по результатам контрольных м</w:t>
      </w:r>
      <w:r w:rsidR="007C549C" w:rsidRPr="00544B5A">
        <w:rPr>
          <w:rFonts w:ascii="Times New Roman" w:hAnsi="Times New Roman" w:cs="Times New Roman"/>
          <w:sz w:val="26"/>
          <w:szCs w:val="26"/>
        </w:rPr>
        <w:t>ероприятий,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11) </w:t>
      </w:r>
      <w:r w:rsidR="00CF2550" w:rsidRPr="00544B5A">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12) </w:t>
      </w:r>
      <w:r w:rsidR="00CF2550" w:rsidRPr="00544B5A">
        <w:rPr>
          <w:rFonts w:ascii="Times New Roman" w:hAnsi="Times New Roman" w:cs="Times New Roman"/>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sidR="007C549C" w:rsidRPr="00544B5A">
        <w:rPr>
          <w:rFonts w:ascii="Times New Roman" w:hAnsi="Times New Roman" w:cs="Times New Roman"/>
          <w:sz w:val="26"/>
          <w:szCs w:val="26"/>
        </w:rPr>
        <w:t>гласовании,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13) </w:t>
      </w:r>
      <w:r w:rsidR="00CF2550" w:rsidRPr="00544B5A">
        <w:rPr>
          <w:rFonts w:ascii="Times New Roman" w:hAnsi="Times New Roman" w:cs="Times New Roman"/>
          <w:sz w:val="26"/>
          <w:szCs w:val="26"/>
        </w:rPr>
        <w:t>общее количество учтенных объектов контроля на конец отчетного периода;</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14)</w:t>
      </w:r>
      <w:r w:rsidR="00CF2550" w:rsidRPr="00544B5A">
        <w:rPr>
          <w:rFonts w:ascii="Times New Roman" w:hAnsi="Times New Roman" w:cs="Times New Roman"/>
          <w:sz w:val="26"/>
          <w:szCs w:val="26"/>
        </w:rPr>
        <w:t xml:space="preserve"> количество учтенных контролируемых лиц на конец отчетного периода;</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lastRenderedPageBreak/>
        <w:t xml:space="preserve">15) </w:t>
      </w:r>
      <w:r w:rsidR="00CF2550" w:rsidRPr="00544B5A">
        <w:rPr>
          <w:rFonts w:ascii="Times New Roman" w:hAnsi="Times New Roman" w:cs="Times New Roman"/>
          <w:sz w:val="26"/>
          <w:szCs w:val="26"/>
        </w:rPr>
        <w:t xml:space="preserve">количество учтенных контролируемых лиц, в </w:t>
      </w:r>
      <w:proofErr w:type="gramStart"/>
      <w:r w:rsidR="00CF2550" w:rsidRPr="00544B5A">
        <w:rPr>
          <w:rFonts w:ascii="Times New Roman" w:hAnsi="Times New Roman" w:cs="Times New Roman"/>
          <w:sz w:val="26"/>
          <w:szCs w:val="26"/>
        </w:rPr>
        <w:t>отношении</w:t>
      </w:r>
      <w:proofErr w:type="gramEnd"/>
      <w:r w:rsidR="00CF2550" w:rsidRPr="00544B5A">
        <w:rPr>
          <w:rFonts w:ascii="Times New Roman" w:hAnsi="Times New Roman" w:cs="Times New Roman"/>
          <w:sz w:val="26"/>
          <w:szCs w:val="26"/>
        </w:rPr>
        <w:t xml:space="preserve"> которых проведены контрольные м</w:t>
      </w:r>
      <w:r w:rsidR="007C549C" w:rsidRPr="00544B5A">
        <w:rPr>
          <w:rFonts w:ascii="Times New Roman" w:hAnsi="Times New Roman" w:cs="Times New Roman"/>
          <w:sz w:val="26"/>
          <w:szCs w:val="26"/>
        </w:rPr>
        <w:t>ероприятия,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16) </w:t>
      </w:r>
      <w:r w:rsidR="00CF2550" w:rsidRPr="00544B5A">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F2550"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17) </w:t>
      </w:r>
      <w:r w:rsidR="00CF2550" w:rsidRPr="00544B5A">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5A74" w:rsidRPr="00544B5A" w:rsidRDefault="007B3669" w:rsidP="007B3669">
      <w:pPr>
        <w:ind w:firstLine="709"/>
        <w:rPr>
          <w:rFonts w:ascii="Times New Roman" w:hAnsi="Times New Roman" w:cs="Times New Roman"/>
          <w:sz w:val="26"/>
          <w:szCs w:val="26"/>
        </w:rPr>
      </w:pPr>
      <w:r w:rsidRPr="00544B5A">
        <w:rPr>
          <w:rFonts w:ascii="Times New Roman" w:hAnsi="Times New Roman" w:cs="Times New Roman"/>
          <w:sz w:val="26"/>
          <w:szCs w:val="26"/>
        </w:rPr>
        <w:t xml:space="preserve">18) </w:t>
      </w:r>
      <w:r w:rsidR="00CF2550" w:rsidRPr="00544B5A">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B45A74" w:rsidRPr="00544B5A" w:rsidSect="00134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11EC9"/>
    <w:rsid w:val="00047DC5"/>
    <w:rsid w:val="000C7141"/>
    <w:rsid w:val="00134FE1"/>
    <w:rsid w:val="00477719"/>
    <w:rsid w:val="004B3E03"/>
    <w:rsid w:val="004C76BC"/>
    <w:rsid w:val="005201AD"/>
    <w:rsid w:val="00544B5A"/>
    <w:rsid w:val="005D7CD4"/>
    <w:rsid w:val="00624286"/>
    <w:rsid w:val="007730AE"/>
    <w:rsid w:val="007B3669"/>
    <w:rsid w:val="007C549C"/>
    <w:rsid w:val="00A33BDD"/>
    <w:rsid w:val="00A473ED"/>
    <w:rsid w:val="00B45A74"/>
    <w:rsid w:val="00BF7916"/>
    <w:rsid w:val="00CF2550"/>
    <w:rsid w:val="00D11EC9"/>
    <w:rsid w:val="00D34627"/>
    <w:rsid w:val="00D575A6"/>
    <w:rsid w:val="00E2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uiPriority w:val="99"/>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 w:type="paragraph" w:styleId="a5">
    <w:name w:val="Title"/>
    <w:basedOn w:val="a"/>
    <w:link w:val="a6"/>
    <w:qFormat/>
    <w:rsid w:val="00544B5A"/>
    <w:pPr>
      <w:spacing w:after="0"/>
      <w:jc w:val="center"/>
    </w:pPr>
    <w:rPr>
      <w:rFonts w:ascii="Times New Roman" w:eastAsia="Times New Roman" w:hAnsi="Times New Roman" w:cs="Times New Roman"/>
      <w:b/>
      <w:sz w:val="24"/>
      <w:szCs w:val="24"/>
      <w:lang w:eastAsia="ru-RU"/>
    </w:rPr>
  </w:style>
  <w:style w:type="character" w:customStyle="1" w:styleId="a6">
    <w:name w:val="Название Знак"/>
    <w:basedOn w:val="a0"/>
    <w:link w:val="a5"/>
    <w:rsid w:val="00544B5A"/>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634261128">
      <w:bodyDiv w:val="1"/>
      <w:marLeft w:val="0"/>
      <w:marRight w:val="0"/>
      <w:marTop w:val="0"/>
      <w:marBottom w:val="0"/>
      <w:divBdr>
        <w:top w:val="none" w:sz="0" w:space="0" w:color="auto"/>
        <w:left w:val="none" w:sz="0" w:space="0" w:color="auto"/>
        <w:bottom w:val="none" w:sz="0" w:space="0" w:color="auto"/>
        <w:right w:val="none" w:sz="0" w:space="0" w:color="auto"/>
      </w:divBdr>
    </w:div>
    <w:div w:id="2100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2023-06-15T13:36:00Z</dcterms:created>
  <dcterms:modified xsi:type="dcterms:W3CDTF">2023-07-05T14:05:00Z</dcterms:modified>
</cp:coreProperties>
</file>